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534" w:rsidRDefault="00187534">
      <w:pPr>
        <w:pStyle w:val="ConsPlusTitle"/>
        <w:jc w:val="center"/>
        <w:outlineLvl w:val="0"/>
      </w:pPr>
      <w:r>
        <w:t>АДМИНИСТРАЦИЯ ПРИМОРСКОГО КРАЯ</w:t>
      </w:r>
    </w:p>
    <w:p w:rsidR="00187534" w:rsidRDefault="00187534">
      <w:pPr>
        <w:pStyle w:val="ConsPlusTitle"/>
        <w:jc w:val="both"/>
      </w:pPr>
    </w:p>
    <w:p w:rsidR="00187534" w:rsidRDefault="00187534">
      <w:pPr>
        <w:pStyle w:val="ConsPlusTitle"/>
        <w:jc w:val="center"/>
      </w:pPr>
      <w:r>
        <w:t>ПОСТАНОВЛЕНИЕ</w:t>
      </w:r>
    </w:p>
    <w:p w:rsidR="00187534" w:rsidRDefault="00187534">
      <w:pPr>
        <w:pStyle w:val="ConsPlusTitle"/>
        <w:jc w:val="center"/>
      </w:pPr>
      <w:r>
        <w:t>от 27 августа 2014 г. N 340-па</w:t>
      </w:r>
    </w:p>
    <w:p w:rsidR="00187534" w:rsidRDefault="00187534">
      <w:pPr>
        <w:pStyle w:val="ConsPlusTitle"/>
        <w:jc w:val="both"/>
      </w:pPr>
    </w:p>
    <w:p w:rsidR="00187534" w:rsidRDefault="00187534">
      <w:pPr>
        <w:pStyle w:val="ConsPlusTitle"/>
        <w:jc w:val="center"/>
      </w:pPr>
      <w:r>
        <w:t>О ПРОВЕДЕН</w:t>
      </w:r>
      <w:proofErr w:type="gramStart"/>
      <w:r>
        <w:t>ИИ АУ</w:t>
      </w:r>
      <w:proofErr w:type="gramEnd"/>
      <w:r>
        <w:t>ДИТА ФОНДА ПРИМОРСКОГО КРАЯ</w:t>
      </w:r>
    </w:p>
    <w:p w:rsidR="00187534" w:rsidRDefault="00187534">
      <w:pPr>
        <w:pStyle w:val="ConsPlusTitle"/>
        <w:jc w:val="center"/>
      </w:pPr>
      <w:r>
        <w:t xml:space="preserve">"ФОНД КАПИТАЛЬНОГО РЕМОНТА </w:t>
      </w:r>
      <w:proofErr w:type="gramStart"/>
      <w:r>
        <w:t>МНОГОКВАРТИРНЫХ</w:t>
      </w:r>
      <w:proofErr w:type="gramEnd"/>
    </w:p>
    <w:p w:rsidR="00187534" w:rsidRDefault="00187534">
      <w:pPr>
        <w:pStyle w:val="ConsPlusTitle"/>
        <w:jc w:val="center"/>
      </w:pPr>
      <w:r>
        <w:t>ДОМОВ ПРИМОРСКОГО КРАЯ"</w:t>
      </w:r>
    </w:p>
    <w:p w:rsidR="00187534" w:rsidRDefault="001875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75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534" w:rsidRDefault="001875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534" w:rsidRDefault="001875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534" w:rsidRDefault="00187534">
            <w:pPr>
              <w:pStyle w:val="ConsPlusNormal"/>
              <w:jc w:val="center"/>
            </w:pPr>
            <w:r>
              <w:rPr>
                <w:color w:val="392C69"/>
              </w:rPr>
              <w:t>Список изменяющих документов</w:t>
            </w:r>
          </w:p>
          <w:p w:rsidR="00187534" w:rsidRDefault="00187534">
            <w:pPr>
              <w:pStyle w:val="ConsPlusNormal"/>
              <w:jc w:val="center"/>
            </w:pPr>
            <w:proofErr w:type="gramStart"/>
            <w:r>
              <w:rPr>
                <w:color w:val="392C69"/>
              </w:rPr>
              <w:t>(в ред. Постановлений Администрации Приморского края</w:t>
            </w:r>
            <w:proofErr w:type="gramEnd"/>
          </w:p>
          <w:p w:rsidR="00187534" w:rsidRDefault="00187534">
            <w:pPr>
              <w:pStyle w:val="ConsPlusNormal"/>
              <w:jc w:val="center"/>
            </w:pPr>
            <w:r>
              <w:rPr>
                <w:color w:val="392C69"/>
              </w:rPr>
              <w:t xml:space="preserve">от 14.08.2015 </w:t>
            </w:r>
            <w:hyperlink r:id="rId4">
              <w:r>
                <w:rPr>
                  <w:color w:val="0000FF"/>
                </w:rPr>
                <w:t>N 285-па</w:t>
              </w:r>
            </w:hyperlink>
            <w:r>
              <w:rPr>
                <w:color w:val="392C69"/>
              </w:rPr>
              <w:t xml:space="preserve">, от 31.07.2018 </w:t>
            </w:r>
            <w:hyperlink r:id="rId5">
              <w:r>
                <w:rPr>
                  <w:color w:val="0000FF"/>
                </w:rPr>
                <w:t>N 352-па</w:t>
              </w:r>
            </w:hyperlink>
            <w:r>
              <w:rPr>
                <w:color w:val="392C69"/>
              </w:rPr>
              <w:t>,</w:t>
            </w:r>
          </w:p>
          <w:p w:rsidR="00187534" w:rsidRDefault="00187534">
            <w:pPr>
              <w:pStyle w:val="ConsPlusNormal"/>
              <w:jc w:val="center"/>
            </w:pPr>
            <w:r>
              <w:rPr>
                <w:color w:val="392C69"/>
              </w:rPr>
              <w:t xml:space="preserve">от 11.12.2019 </w:t>
            </w:r>
            <w:hyperlink r:id="rId6">
              <w:r>
                <w:rPr>
                  <w:color w:val="0000FF"/>
                </w:rPr>
                <w:t>N 828-па</w:t>
              </w:r>
            </w:hyperlink>
            <w:r>
              <w:rPr>
                <w:color w:val="392C69"/>
              </w:rPr>
              <w:t>,</w:t>
            </w:r>
          </w:p>
          <w:p w:rsidR="00187534" w:rsidRDefault="00187534">
            <w:pPr>
              <w:pStyle w:val="ConsPlusNormal"/>
              <w:jc w:val="center"/>
            </w:pPr>
            <w:r>
              <w:rPr>
                <w:color w:val="392C69"/>
              </w:rPr>
              <w:t>Постановлений Правительства Приморского края</w:t>
            </w:r>
          </w:p>
          <w:p w:rsidR="00187534" w:rsidRDefault="00187534">
            <w:pPr>
              <w:pStyle w:val="ConsPlusNormal"/>
              <w:jc w:val="center"/>
            </w:pPr>
            <w:r>
              <w:rPr>
                <w:color w:val="392C69"/>
              </w:rPr>
              <w:t xml:space="preserve">от 11.11.2021 </w:t>
            </w:r>
            <w:hyperlink r:id="rId7">
              <w:r>
                <w:rPr>
                  <w:color w:val="0000FF"/>
                </w:rPr>
                <w:t>N 722-пп</w:t>
              </w:r>
            </w:hyperlink>
            <w:r>
              <w:rPr>
                <w:color w:val="392C69"/>
              </w:rPr>
              <w:t xml:space="preserve">, от 13.07.2022 </w:t>
            </w:r>
            <w:hyperlink r:id="rId8">
              <w:r>
                <w:rPr>
                  <w:color w:val="0000FF"/>
                </w:rPr>
                <w:t>N 479-пп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534" w:rsidRDefault="00187534">
            <w:pPr>
              <w:pStyle w:val="ConsPlusNormal"/>
            </w:pPr>
          </w:p>
        </w:tc>
      </w:tr>
    </w:tbl>
    <w:p w:rsidR="00187534" w:rsidRDefault="00187534">
      <w:pPr>
        <w:pStyle w:val="ConsPlusNormal"/>
        <w:jc w:val="both"/>
      </w:pPr>
    </w:p>
    <w:p w:rsidR="00187534" w:rsidRDefault="00187534">
      <w:pPr>
        <w:pStyle w:val="ConsPlusNormal"/>
        <w:ind w:firstLine="540"/>
        <w:jc w:val="both"/>
      </w:pPr>
      <w:r>
        <w:t xml:space="preserve">В соответствии с Жилищным </w:t>
      </w:r>
      <w:hyperlink r:id="rId9">
        <w:r>
          <w:rPr>
            <w:color w:val="0000FF"/>
          </w:rPr>
          <w:t>кодексом</w:t>
        </w:r>
      </w:hyperlink>
      <w:r>
        <w:t xml:space="preserve"> Российской Федерации, </w:t>
      </w:r>
      <w:hyperlink r:id="rId10">
        <w:r>
          <w:rPr>
            <w:color w:val="0000FF"/>
          </w:rPr>
          <w:t>Законом</w:t>
        </w:r>
      </w:hyperlink>
      <w:r>
        <w:t xml:space="preserve"> Приморского края от 7 августа 2013 года N 227-КЗ "О системе капитального ремонта многоквартирных домов в Приморском крае", на основании </w:t>
      </w:r>
      <w:hyperlink r:id="rId11">
        <w:r>
          <w:rPr>
            <w:color w:val="0000FF"/>
          </w:rPr>
          <w:t>Устава</w:t>
        </w:r>
      </w:hyperlink>
      <w:r>
        <w:t xml:space="preserve"> Приморского края Администрации Приморского края постановляет:</w:t>
      </w:r>
    </w:p>
    <w:p w:rsidR="00187534" w:rsidRDefault="00187534">
      <w:pPr>
        <w:pStyle w:val="ConsPlusNormal"/>
        <w:spacing w:before="200"/>
        <w:ind w:firstLine="540"/>
        <w:jc w:val="both"/>
      </w:pPr>
      <w:r>
        <w:t>1. Утвердить прилагаемые:</w:t>
      </w:r>
    </w:p>
    <w:p w:rsidR="00187534" w:rsidRDefault="00187534">
      <w:pPr>
        <w:pStyle w:val="ConsPlusNormal"/>
        <w:spacing w:before="200"/>
        <w:ind w:firstLine="540"/>
        <w:jc w:val="both"/>
      </w:pPr>
      <w:hyperlink w:anchor="P39">
        <w:r>
          <w:rPr>
            <w:color w:val="0000FF"/>
          </w:rPr>
          <w:t>Порядок</w:t>
        </w:r>
      </w:hyperlink>
      <w:r>
        <w:t xml:space="preserve"> принятия решения о проведен</w:t>
      </w:r>
      <w:proofErr w:type="gramStart"/>
      <w:r>
        <w:t>ии ау</w:t>
      </w:r>
      <w:proofErr w:type="gramEnd"/>
      <w:r>
        <w:t>дита Фонда Приморского края "Фонд капитального ремонта многоквартирных домов Приморского края";</w:t>
      </w:r>
    </w:p>
    <w:p w:rsidR="00187534" w:rsidRDefault="00187534">
      <w:pPr>
        <w:pStyle w:val="ConsPlusNormal"/>
        <w:spacing w:before="200"/>
        <w:ind w:firstLine="540"/>
        <w:jc w:val="both"/>
      </w:pPr>
      <w:hyperlink w:anchor="P64">
        <w:r>
          <w:rPr>
            <w:color w:val="0000FF"/>
          </w:rPr>
          <w:t>Порядок</w:t>
        </w:r>
      </w:hyperlink>
      <w:r>
        <w:t xml:space="preserve"> проведения конкурса по отбору аудиторской организации (аудитора) Фонда Приморского края "Фонд капитального ремонта многоквартирных домов Приморского края", утверждения договора с аудиторской организацией (аудитором);</w:t>
      </w:r>
    </w:p>
    <w:p w:rsidR="00187534" w:rsidRDefault="00187534">
      <w:pPr>
        <w:pStyle w:val="ConsPlusNormal"/>
        <w:spacing w:before="200"/>
        <w:ind w:firstLine="540"/>
        <w:jc w:val="both"/>
      </w:pPr>
      <w:hyperlink w:anchor="P190">
        <w:r>
          <w:rPr>
            <w:color w:val="0000FF"/>
          </w:rPr>
          <w:t>Порядок</w:t>
        </w:r>
      </w:hyperlink>
      <w:r>
        <w:t xml:space="preserve"> размещения годового отчета Фонда Приморского края "Фонд капитального ремонта многоквартирных домов Приморского края" и аудиторского заключения в информационно-телекоммуникационной сети Интернет.</w:t>
      </w:r>
    </w:p>
    <w:p w:rsidR="00187534" w:rsidRDefault="00187534">
      <w:pPr>
        <w:pStyle w:val="ConsPlusNormal"/>
        <w:jc w:val="both"/>
      </w:pPr>
      <w:r>
        <w:t xml:space="preserve">(в ред. </w:t>
      </w:r>
      <w:hyperlink r:id="rId12">
        <w:r>
          <w:rPr>
            <w:color w:val="0000FF"/>
          </w:rPr>
          <w:t>Постановления</w:t>
        </w:r>
      </w:hyperlink>
      <w:r>
        <w:t xml:space="preserve"> Администрации Приморского края от 14.08.2015 N 285-па)</w:t>
      </w:r>
    </w:p>
    <w:p w:rsidR="00187534" w:rsidRDefault="00187534">
      <w:pPr>
        <w:pStyle w:val="ConsPlusNormal"/>
        <w:spacing w:before="200"/>
        <w:ind w:firstLine="540"/>
        <w:jc w:val="both"/>
      </w:pPr>
      <w:r>
        <w:t>2. Департаменту информационной политики Приморского края обеспечить официальное опубликование настоящего постановления.</w:t>
      </w:r>
    </w:p>
    <w:p w:rsidR="00187534" w:rsidRDefault="00187534">
      <w:pPr>
        <w:pStyle w:val="ConsPlusNormal"/>
        <w:jc w:val="both"/>
      </w:pPr>
    </w:p>
    <w:p w:rsidR="00187534" w:rsidRDefault="00187534">
      <w:pPr>
        <w:pStyle w:val="ConsPlusNormal"/>
        <w:jc w:val="right"/>
      </w:pPr>
      <w:proofErr w:type="spellStart"/>
      <w:r>
        <w:t>Врио</w:t>
      </w:r>
      <w:proofErr w:type="spellEnd"/>
      <w:r>
        <w:t xml:space="preserve"> Губернатора края -</w:t>
      </w:r>
    </w:p>
    <w:p w:rsidR="00187534" w:rsidRDefault="00187534">
      <w:pPr>
        <w:pStyle w:val="ConsPlusNormal"/>
        <w:jc w:val="right"/>
      </w:pPr>
      <w:r>
        <w:t>Главы Администрации</w:t>
      </w:r>
    </w:p>
    <w:p w:rsidR="00187534" w:rsidRDefault="00187534">
      <w:pPr>
        <w:pStyle w:val="ConsPlusNormal"/>
        <w:jc w:val="right"/>
      </w:pPr>
      <w:r>
        <w:t>Приморского края</w:t>
      </w:r>
    </w:p>
    <w:p w:rsidR="00187534" w:rsidRDefault="00187534">
      <w:pPr>
        <w:pStyle w:val="ConsPlusNormal"/>
        <w:jc w:val="right"/>
      </w:pPr>
      <w:r>
        <w:t>В.В.МИКЛУШЕВСКИЙ</w:t>
      </w:r>
    </w:p>
    <w:p w:rsidR="00187534" w:rsidRDefault="00187534">
      <w:pPr>
        <w:pStyle w:val="ConsPlusNormal"/>
        <w:jc w:val="both"/>
      </w:pPr>
    </w:p>
    <w:p w:rsidR="00187534" w:rsidRDefault="00187534">
      <w:pPr>
        <w:pStyle w:val="ConsPlusNormal"/>
        <w:jc w:val="both"/>
      </w:pPr>
    </w:p>
    <w:p w:rsidR="00187534" w:rsidRDefault="00187534">
      <w:pPr>
        <w:pStyle w:val="ConsPlusNormal"/>
        <w:jc w:val="both"/>
      </w:pPr>
    </w:p>
    <w:p w:rsidR="00187534" w:rsidRDefault="00187534">
      <w:pPr>
        <w:pStyle w:val="ConsPlusNormal"/>
        <w:jc w:val="both"/>
      </w:pPr>
    </w:p>
    <w:p w:rsidR="00187534" w:rsidRDefault="00187534">
      <w:pPr>
        <w:pStyle w:val="ConsPlusNormal"/>
        <w:jc w:val="both"/>
      </w:pPr>
    </w:p>
    <w:p w:rsidR="00187534" w:rsidRDefault="00187534">
      <w:pPr>
        <w:pStyle w:val="ConsPlusNormal"/>
        <w:jc w:val="right"/>
        <w:outlineLvl w:val="0"/>
      </w:pPr>
      <w:r>
        <w:t>Утвержден</w:t>
      </w:r>
    </w:p>
    <w:p w:rsidR="00187534" w:rsidRDefault="00187534">
      <w:pPr>
        <w:pStyle w:val="ConsPlusNormal"/>
        <w:jc w:val="right"/>
      </w:pPr>
      <w:r>
        <w:t>постановлением</w:t>
      </w:r>
    </w:p>
    <w:p w:rsidR="00187534" w:rsidRDefault="00187534">
      <w:pPr>
        <w:pStyle w:val="ConsPlusNormal"/>
        <w:jc w:val="right"/>
      </w:pPr>
      <w:r>
        <w:t>Администрации</w:t>
      </w:r>
    </w:p>
    <w:p w:rsidR="00187534" w:rsidRDefault="00187534">
      <w:pPr>
        <w:pStyle w:val="ConsPlusNormal"/>
        <w:jc w:val="right"/>
      </w:pPr>
      <w:r>
        <w:t>Приморского края</w:t>
      </w:r>
    </w:p>
    <w:p w:rsidR="00187534" w:rsidRDefault="00187534">
      <w:pPr>
        <w:pStyle w:val="ConsPlusNormal"/>
        <w:jc w:val="right"/>
      </w:pPr>
      <w:r>
        <w:t>от 27.08.2014 N 340-па</w:t>
      </w:r>
    </w:p>
    <w:p w:rsidR="00187534" w:rsidRDefault="00187534">
      <w:pPr>
        <w:pStyle w:val="ConsPlusNormal"/>
        <w:jc w:val="both"/>
      </w:pPr>
    </w:p>
    <w:p w:rsidR="00187534" w:rsidRDefault="00187534">
      <w:pPr>
        <w:pStyle w:val="ConsPlusTitle"/>
        <w:jc w:val="center"/>
      </w:pPr>
      <w:bookmarkStart w:id="0" w:name="P39"/>
      <w:bookmarkEnd w:id="0"/>
      <w:r>
        <w:t>ПОРЯДОК</w:t>
      </w:r>
    </w:p>
    <w:p w:rsidR="00187534" w:rsidRDefault="00187534">
      <w:pPr>
        <w:pStyle w:val="ConsPlusTitle"/>
        <w:jc w:val="center"/>
      </w:pPr>
      <w:r>
        <w:t>ПРИНЯТИЯ РЕШЕНИЯ О ПРОВЕДЕН</w:t>
      </w:r>
      <w:proofErr w:type="gramStart"/>
      <w:r>
        <w:t>ИИ АУ</w:t>
      </w:r>
      <w:proofErr w:type="gramEnd"/>
      <w:r>
        <w:t>ДИТА ФОНДА</w:t>
      </w:r>
    </w:p>
    <w:p w:rsidR="00187534" w:rsidRDefault="00187534">
      <w:pPr>
        <w:pStyle w:val="ConsPlusTitle"/>
        <w:jc w:val="center"/>
      </w:pPr>
      <w:r>
        <w:t>ПРИМОРСКОГО КРАЯ "ФОНД КАПИТАЛЬНОГО РЕМОНТА</w:t>
      </w:r>
    </w:p>
    <w:p w:rsidR="00187534" w:rsidRDefault="00187534">
      <w:pPr>
        <w:pStyle w:val="ConsPlusTitle"/>
        <w:jc w:val="center"/>
      </w:pPr>
      <w:r>
        <w:t>МНОГОКВАРТИРНЫХ ДОМОВ ПРИМОРСКОГО КРАЯ"</w:t>
      </w:r>
    </w:p>
    <w:p w:rsidR="00187534" w:rsidRDefault="001875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75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534" w:rsidRDefault="001875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534" w:rsidRDefault="001875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534" w:rsidRDefault="00187534">
            <w:pPr>
              <w:pStyle w:val="ConsPlusNormal"/>
              <w:jc w:val="center"/>
            </w:pPr>
            <w:r>
              <w:rPr>
                <w:color w:val="392C69"/>
              </w:rPr>
              <w:t>Список изменяющих документов</w:t>
            </w:r>
          </w:p>
          <w:p w:rsidR="00187534" w:rsidRDefault="00187534">
            <w:pPr>
              <w:pStyle w:val="ConsPlusNormal"/>
              <w:jc w:val="center"/>
            </w:pPr>
            <w:proofErr w:type="gramStart"/>
            <w:r>
              <w:rPr>
                <w:color w:val="392C69"/>
              </w:rPr>
              <w:t>(в ред. Постановлений Администрации Приморского края</w:t>
            </w:r>
            <w:proofErr w:type="gramEnd"/>
          </w:p>
          <w:p w:rsidR="00187534" w:rsidRDefault="00187534">
            <w:pPr>
              <w:pStyle w:val="ConsPlusNormal"/>
              <w:jc w:val="center"/>
            </w:pPr>
            <w:r>
              <w:rPr>
                <w:color w:val="392C69"/>
              </w:rPr>
              <w:t xml:space="preserve">от 14.08.2015 </w:t>
            </w:r>
            <w:hyperlink r:id="rId13">
              <w:r>
                <w:rPr>
                  <w:color w:val="0000FF"/>
                </w:rPr>
                <w:t>N 285-па</w:t>
              </w:r>
            </w:hyperlink>
            <w:r>
              <w:rPr>
                <w:color w:val="392C69"/>
              </w:rPr>
              <w:t xml:space="preserve">, от 31.07.2018 </w:t>
            </w:r>
            <w:hyperlink r:id="rId14">
              <w:r>
                <w:rPr>
                  <w:color w:val="0000FF"/>
                </w:rPr>
                <w:t>N 352-па</w:t>
              </w:r>
            </w:hyperlink>
            <w:r>
              <w:rPr>
                <w:color w:val="392C69"/>
              </w:rPr>
              <w:t>,</w:t>
            </w:r>
          </w:p>
          <w:p w:rsidR="00187534" w:rsidRDefault="00187534">
            <w:pPr>
              <w:pStyle w:val="ConsPlusNormal"/>
              <w:jc w:val="center"/>
            </w:pPr>
            <w:r>
              <w:rPr>
                <w:color w:val="392C69"/>
              </w:rPr>
              <w:t xml:space="preserve">от 11.12.2019 </w:t>
            </w:r>
            <w:hyperlink r:id="rId15">
              <w:r>
                <w:rPr>
                  <w:color w:val="0000FF"/>
                </w:rPr>
                <w:t>N 828-па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534" w:rsidRDefault="00187534">
            <w:pPr>
              <w:pStyle w:val="ConsPlusNormal"/>
            </w:pPr>
          </w:p>
        </w:tc>
      </w:tr>
    </w:tbl>
    <w:p w:rsidR="00187534" w:rsidRDefault="00187534">
      <w:pPr>
        <w:pStyle w:val="ConsPlusNormal"/>
        <w:jc w:val="both"/>
      </w:pPr>
    </w:p>
    <w:p w:rsidR="00187534" w:rsidRDefault="00187534">
      <w:pPr>
        <w:pStyle w:val="ConsPlusNormal"/>
        <w:ind w:firstLine="540"/>
        <w:jc w:val="both"/>
      </w:pPr>
      <w:r>
        <w:t xml:space="preserve">1. </w:t>
      </w:r>
      <w:proofErr w:type="gramStart"/>
      <w:r>
        <w:t>Настоящий Порядок устанавливает требования к принятию решения о проведении аудита годовой бухгалтерской (финансовой) отчетности Фонда Приморского края "Фонд капитального ремонта многоквартирных домов Приморского края" (далее - Региональный оператор), проводимому аудиторской организаций (аудитором), отбираемому на конкурсной основе в порядке, установленном Администрацией Приморского края.</w:t>
      </w:r>
      <w:proofErr w:type="gramEnd"/>
    </w:p>
    <w:p w:rsidR="00187534" w:rsidRDefault="00187534">
      <w:pPr>
        <w:pStyle w:val="ConsPlusNormal"/>
        <w:spacing w:before="200"/>
        <w:ind w:firstLine="540"/>
        <w:jc w:val="both"/>
      </w:pPr>
      <w:r>
        <w:t>2. Годовой бухгалтерской (финансовой) отчетностью Регионального оператора признаются бухгалтерский баланс, отчет о целевом использовании средств и приложения к ним.</w:t>
      </w:r>
    </w:p>
    <w:p w:rsidR="00187534" w:rsidRDefault="00187534">
      <w:pPr>
        <w:pStyle w:val="ConsPlusNormal"/>
        <w:spacing w:before="200"/>
        <w:ind w:firstLine="540"/>
        <w:jc w:val="both"/>
      </w:pPr>
      <w:r>
        <w:t>3. Отчетный период Регионального оператора устанавливается с 1 января по 31 декабря календарного года включительно.</w:t>
      </w:r>
    </w:p>
    <w:p w:rsidR="00187534" w:rsidRDefault="00187534">
      <w:pPr>
        <w:pStyle w:val="ConsPlusNormal"/>
        <w:spacing w:before="200"/>
        <w:ind w:firstLine="540"/>
        <w:jc w:val="both"/>
      </w:pPr>
      <w:r>
        <w:t>4. Решение о проведен</w:t>
      </w:r>
      <w:proofErr w:type="gramStart"/>
      <w:r>
        <w:t>ии ау</w:t>
      </w:r>
      <w:proofErr w:type="gramEnd"/>
      <w:r>
        <w:t>дита годовой бухгалтерской (финансовой) отчетности Регионального оператора принимается ежегодно не позднее 1 сентября текущего года министерством жилищно-коммунального хозяйства Приморского края.</w:t>
      </w:r>
    </w:p>
    <w:p w:rsidR="00187534" w:rsidRDefault="00187534">
      <w:pPr>
        <w:pStyle w:val="ConsPlusNormal"/>
        <w:jc w:val="both"/>
      </w:pPr>
      <w:r>
        <w:t>(</w:t>
      </w:r>
      <w:proofErr w:type="gramStart"/>
      <w:r>
        <w:t>в</w:t>
      </w:r>
      <w:proofErr w:type="gramEnd"/>
      <w:r>
        <w:t xml:space="preserve"> ред. Постановлений Администрации Приморского края от 14.08.2015 </w:t>
      </w:r>
      <w:hyperlink r:id="rId16">
        <w:r>
          <w:rPr>
            <w:color w:val="0000FF"/>
          </w:rPr>
          <w:t>N 285-па</w:t>
        </w:r>
      </w:hyperlink>
      <w:r>
        <w:t xml:space="preserve">, от 31.07.2018 </w:t>
      </w:r>
      <w:hyperlink r:id="rId17">
        <w:r>
          <w:rPr>
            <w:color w:val="0000FF"/>
          </w:rPr>
          <w:t>N 352-па</w:t>
        </w:r>
      </w:hyperlink>
      <w:r>
        <w:t xml:space="preserve">, от 11.12.2019 </w:t>
      </w:r>
      <w:hyperlink r:id="rId18">
        <w:r>
          <w:rPr>
            <w:color w:val="0000FF"/>
          </w:rPr>
          <w:t>N 828-па</w:t>
        </w:r>
      </w:hyperlink>
      <w:r>
        <w:t>)</w:t>
      </w:r>
    </w:p>
    <w:p w:rsidR="00187534" w:rsidRDefault="00187534">
      <w:pPr>
        <w:pStyle w:val="ConsPlusNormal"/>
        <w:jc w:val="both"/>
      </w:pPr>
    </w:p>
    <w:p w:rsidR="00187534" w:rsidRDefault="00187534">
      <w:pPr>
        <w:pStyle w:val="ConsPlusNormal"/>
        <w:jc w:val="both"/>
      </w:pPr>
    </w:p>
    <w:p w:rsidR="00187534" w:rsidRDefault="00187534">
      <w:pPr>
        <w:pStyle w:val="ConsPlusNormal"/>
        <w:jc w:val="both"/>
      </w:pPr>
    </w:p>
    <w:p w:rsidR="00187534" w:rsidRDefault="00187534">
      <w:pPr>
        <w:pStyle w:val="ConsPlusNormal"/>
        <w:jc w:val="both"/>
      </w:pPr>
    </w:p>
    <w:p w:rsidR="00187534" w:rsidRDefault="00187534">
      <w:pPr>
        <w:pStyle w:val="ConsPlusNormal"/>
        <w:jc w:val="both"/>
      </w:pPr>
    </w:p>
    <w:p w:rsidR="00187534" w:rsidRDefault="00187534">
      <w:pPr>
        <w:pStyle w:val="ConsPlusNormal"/>
        <w:jc w:val="right"/>
        <w:outlineLvl w:val="0"/>
      </w:pPr>
      <w:r>
        <w:t>Утвержден</w:t>
      </w:r>
    </w:p>
    <w:p w:rsidR="00187534" w:rsidRDefault="00187534">
      <w:pPr>
        <w:pStyle w:val="ConsPlusNormal"/>
        <w:jc w:val="right"/>
      </w:pPr>
      <w:r>
        <w:t>постановлением</w:t>
      </w:r>
    </w:p>
    <w:p w:rsidR="00187534" w:rsidRDefault="00187534">
      <w:pPr>
        <w:pStyle w:val="ConsPlusNormal"/>
        <w:jc w:val="right"/>
      </w:pPr>
      <w:r>
        <w:t>Администрации</w:t>
      </w:r>
    </w:p>
    <w:p w:rsidR="00187534" w:rsidRDefault="00187534">
      <w:pPr>
        <w:pStyle w:val="ConsPlusNormal"/>
        <w:jc w:val="right"/>
      </w:pPr>
      <w:r>
        <w:t>Приморского края</w:t>
      </w:r>
    </w:p>
    <w:p w:rsidR="00187534" w:rsidRDefault="00187534">
      <w:pPr>
        <w:pStyle w:val="ConsPlusNormal"/>
        <w:jc w:val="right"/>
      </w:pPr>
      <w:r>
        <w:t>от 27.08.2014 N 340-па</w:t>
      </w:r>
    </w:p>
    <w:p w:rsidR="00187534" w:rsidRDefault="00187534">
      <w:pPr>
        <w:pStyle w:val="ConsPlusNormal"/>
        <w:jc w:val="both"/>
      </w:pPr>
    </w:p>
    <w:p w:rsidR="00187534" w:rsidRDefault="00187534">
      <w:pPr>
        <w:pStyle w:val="ConsPlusTitle"/>
        <w:jc w:val="center"/>
      </w:pPr>
      <w:bookmarkStart w:id="1" w:name="P64"/>
      <w:bookmarkEnd w:id="1"/>
      <w:r>
        <w:t>ПОРЯДОК</w:t>
      </w:r>
    </w:p>
    <w:p w:rsidR="00187534" w:rsidRDefault="00187534">
      <w:pPr>
        <w:pStyle w:val="ConsPlusTitle"/>
        <w:jc w:val="center"/>
      </w:pPr>
      <w:r>
        <w:t xml:space="preserve">ПРОВЕДЕНИЯ КОНКУРСА ПО ОТБОРУ </w:t>
      </w:r>
      <w:proofErr w:type="gramStart"/>
      <w:r>
        <w:t>АУДИТОРСКОЙ</w:t>
      </w:r>
      <w:proofErr w:type="gramEnd"/>
    </w:p>
    <w:p w:rsidR="00187534" w:rsidRDefault="00187534">
      <w:pPr>
        <w:pStyle w:val="ConsPlusTitle"/>
        <w:jc w:val="center"/>
      </w:pPr>
      <w:r>
        <w:t>ОРГАНИЗАЦИИ (АУДИТОРА) ФОНДА ПРИМОРСКОГО КРАЯ</w:t>
      </w:r>
    </w:p>
    <w:p w:rsidR="00187534" w:rsidRDefault="00187534">
      <w:pPr>
        <w:pStyle w:val="ConsPlusTitle"/>
        <w:jc w:val="center"/>
      </w:pPr>
      <w:r>
        <w:t>"ФОНД КАПИТАЛЬНОГО РЕМОНТА МНОГОКВАРТИРНЫХ ДОМОВ</w:t>
      </w:r>
    </w:p>
    <w:p w:rsidR="00187534" w:rsidRDefault="00187534">
      <w:pPr>
        <w:pStyle w:val="ConsPlusTitle"/>
        <w:jc w:val="center"/>
      </w:pPr>
      <w:r>
        <w:t xml:space="preserve">ПРИМОРСКОГО КРАЯ", УТВЕРЖДЕНИЯ ДОГОВОРА </w:t>
      </w:r>
      <w:proofErr w:type="gramStart"/>
      <w:r>
        <w:t>С</w:t>
      </w:r>
      <w:proofErr w:type="gramEnd"/>
    </w:p>
    <w:p w:rsidR="00187534" w:rsidRDefault="00187534">
      <w:pPr>
        <w:pStyle w:val="ConsPlusTitle"/>
        <w:jc w:val="center"/>
      </w:pPr>
      <w:r>
        <w:t>АУДИТОРСКОЙ ОРГАНИЗАЦИЕЙ (АУДИТОРОМ)</w:t>
      </w:r>
    </w:p>
    <w:p w:rsidR="00187534" w:rsidRDefault="001875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75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534" w:rsidRDefault="001875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534" w:rsidRDefault="001875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534" w:rsidRDefault="00187534">
            <w:pPr>
              <w:pStyle w:val="ConsPlusNormal"/>
              <w:jc w:val="center"/>
            </w:pPr>
            <w:r>
              <w:rPr>
                <w:color w:val="392C69"/>
              </w:rPr>
              <w:t>Список изменяющих документов</w:t>
            </w:r>
          </w:p>
          <w:p w:rsidR="00187534" w:rsidRDefault="00187534">
            <w:pPr>
              <w:pStyle w:val="ConsPlusNormal"/>
              <w:jc w:val="center"/>
            </w:pPr>
            <w:proofErr w:type="gramStart"/>
            <w:r>
              <w:rPr>
                <w:color w:val="392C69"/>
              </w:rPr>
              <w:t>(в ред. Постановлений Администрации Приморского края</w:t>
            </w:r>
            <w:proofErr w:type="gramEnd"/>
          </w:p>
          <w:p w:rsidR="00187534" w:rsidRDefault="00187534">
            <w:pPr>
              <w:pStyle w:val="ConsPlusNormal"/>
              <w:jc w:val="center"/>
            </w:pPr>
            <w:r>
              <w:rPr>
                <w:color w:val="392C69"/>
              </w:rPr>
              <w:t xml:space="preserve">от 14.08.2015 </w:t>
            </w:r>
            <w:hyperlink r:id="rId19">
              <w:r>
                <w:rPr>
                  <w:color w:val="0000FF"/>
                </w:rPr>
                <w:t>N 285-па</w:t>
              </w:r>
            </w:hyperlink>
            <w:r>
              <w:rPr>
                <w:color w:val="392C69"/>
              </w:rPr>
              <w:t xml:space="preserve">, от 31.07.2018 </w:t>
            </w:r>
            <w:hyperlink r:id="rId20">
              <w:r>
                <w:rPr>
                  <w:color w:val="0000FF"/>
                </w:rPr>
                <w:t>N 352-па</w:t>
              </w:r>
            </w:hyperlink>
            <w:r>
              <w:rPr>
                <w:color w:val="392C69"/>
              </w:rPr>
              <w:t>,</w:t>
            </w:r>
          </w:p>
          <w:p w:rsidR="00187534" w:rsidRDefault="00187534">
            <w:pPr>
              <w:pStyle w:val="ConsPlusNormal"/>
              <w:jc w:val="center"/>
            </w:pPr>
            <w:r>
              <w:rPr>
                <w:color w:val="392C69"/>
              </w:rPr>
              <w:t xml:space="preserve">от 11.12.2019 </w:t>
            </w:r>
            <w:hyperlink r:id="rId21">
              <w:r>
                <w:rPr>
                  <w:color w:val="0000FF"/>
                </w:rPr>
                <w:t>N 828-па</w:t>
              </w:r>
            </w:hyperlink>
            <w:r>
              <w:rPr>
                <w:color w:val="392C69"/>
              </w:rPr>
              <w:t>,</w:t>
            </w:r>
          </w:p>
          <w:p w:rsidR="00187534" w:rsidRDefault="00187534">
            <w:pPr>
              <w:pStyle w:val="ConsPlusNormal"/>
              <w:jc w:val="center"/>
            </w:pPr>
            <w:r>
              <w:rPr>
                <w:color w:val="392C69"/>
              </w:rPr>
              <w:t>Постановлений Правительства Приморского края</w:t>
            </w:r>
          </w:p>
          <w:p w:rsidR="00187534" w:rsidRDefault="00187534">
            <w:pPr>
              <w:pStyle w:val="ConsPlusNormal"/>
              <w:jc w:val="center"/>
            </w:pPr>
            <w:r>
              <w:rPr>
                <w:color w:val="392C69"/>
              </w:rPr>
              <w:t xml:space="preserve">от 11.11.2021 </w:t>
            </w:r>
            <w:hyperlink r:id="rId22">
              <w:r>
                <w:rPr>
                  <w:color w:val="0000FF"/>
                </w:rPr>
                <w:t>N 722-пп</w:t>
              </w:r>
            </w:hyperlink>
            <w:r>
              <w:rPr>
                <w:color w:val="392C69"/>
              </w:rPr>
              <w:t xml:space="preserve">, от 13.07.2022 </w:t>
            </w:r>
            <w:hyperlink r:id="rId23">
              <w:r>
                <w:rPr>
                  <w:color w:val="0000FF"/>
                </w:rPr>
                <w:t>N 479-пп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7534" w:rsidRDefault="00187534">
            <w:pPr>
              <w:pStyle w:val="ConsPlusNormal"/>
            </w:pPr>
          </w:p>
        </w:tc>
      </w:tr>
    </w:tbl>
    <w:p w:rsidR="00187534" w:rsidRDefault="00187534">
      <w:pPr>
        <w:pStyle w:val="ConsPlusNormal"/>
        <w:jc w:val="both"/>
      </w:pPr>
    </w:p>
    <w:p w:rsidR="00187534" w:rsidRDefault="00187534">
      <w:pPr>
        <w:pStyle w:val="ConsPlusNormal"/>
        <w:ind w:firstLine="540"/>
        <w:jc w:val="both"/>
      </w:pPr>
      <w:r>
        <w:t xml:space="preserve">1. Настоящий Порядок проведения конкурса по отбору аудиторской организации (аудитор) </w:t>
      </w:r>
      <w:proofErr w:type="gramStart"/>
      <w:r>
        <w:t>Фонда Приморского края "Фонд капитального ремонта многоквартирных домов Приморского края", утверждения договора с аудиторской организацией (аудитором) (далее - Порядок) устанавливает порядок конкурсного отбора аудиторской организации или индивидуального аудитора (далее - аудитор) для проведения аудита годовой бухгалтерской (финансовой) отчетности Фонда Приморского края "Фонд капитального ремонта многоквартирных домов Приморского края" (далее соответственно - аудит, Региональный оператор), утверждения договора с аудиторской организацией (аудитором).</w:t>
      </w:r>
      <w:proofErr w:type="gramEnd"/>
    </w:p>
    <w:p w:rsidR="00187534" w:rsidRDefault="00187534">
      <w:pPr>
        <w:pStyle w:val="ConsPlusNormal"/>
        <w:spacing w:before="200"/>
        <w:ind w:firstLine="540"/>
        <w:jc w:val="both"/>
      </w:pPr>
      <w:r>
        <w:t>2. В настоящем Порядке под аудитом понимается независимая проверка годовой бухгалтерской (финансовой) отчетности Регионального оператора в целях выражения мнения о достоверности такой отчетности ежегодно, начиная с отчетного периода 2014 года, аудиторскими организациями (аудитором), отобранными на конкурсной основе.</w:t>
      </w:r>
    </w:p>
    <w:p w:rsidR="00187534" w:rsidRDefault="00187534">
      <w:pPr>
        <w:pStyle w:val="ConsPlusNormal"/>
        <w:spacing w:before="200"/>
        <w:ind w:firstLine="540"/>
        <w:jc w:val="both"/>
      </w:pPr>
      <w:r>
        <w:t>3. Функции по организации конкурса по отбору аудиторской организации (аудитор) в целях проведения аудита Регионального оператора осуществляются министерством жилищно-коммунального хозяйства Приморского края (далее - Организатор).</w:t>
      </w:r>
    </w:p>
    <w:p w:rsidR="00187534" w:rsidRDefault="00187534">
      <w:pPr>
        <w:pStyle w:val="ConsPlusNormal"/>
        <w:jc w:val="both"/>
      </w:pPr>
      <w:r>
        <w:t>(</w:t>
      </w:r>
      <w:proofErr w:type="gramStart"/>
      <w:r>
        <w:t>в</w:t>
      </w:r>
      <w:proofErr w:type="gramEnd"/>
      <w:r>
        <w:t xml:space="preserve"> ред. Постановлений Администрации Приморского края от 14.08.2015 </w:t>
      </w:r>
      <w:hyperlink r:id="rId24">
        <w:r>
          <w:rPr>
            <w:color w:val="0000FF"/>
          </w:rPr>
          <w:t>N 285-па</w:t>
        </w:r>
      </w:hyperlink>
      <w:r>
        <w:t xml:space="preserve">, от 31.07.2018 </w:t>
      </w:r>
      <w:hyperlink r:id="rId25">
        <w:r>
          <w:rPr>
            <w:color w:val="0000FF"/>
          </w:rPr>
          <w:t>N 352-па</w:t>
        </w:r>
      </w:hyperlink>
      <w:r>
        <w:t xml:space="preserve">, от 11.12.2019 </w:t>
      </w:r>
      <w:hyperlink r:id="rId26">
        <w:r>
          <w:rPr>
            <w:color w:val="0000FF"/>
          </w:rPr>
          <w:t>N 828-па</w:t>
        </w:r>
      </w:hyperlink>
      <w:r>
        <w:t>)</w:t>
      </w:r>
    </w:p>
    <w:p w:rsidR="00187534" w:rsidRDefault="00187534">
      <w:pPr>
        <w:pStyle w:val="ConsPlusNormal"/>
        <w:spacing w:before="200"/>
        <w:ind w:firstLine="540"/>
        <w:jc w:val="both"/>
      </w:pPr>
      <w:r>
        <w:lastRenderedPageBreak/>
        <w:t>4. В целях рассмотрения заявок претендентов, пожелавших принять участие в конкурсе по отбору аудиторской организации (аудитора) для проведения аудита Регионального оператора (далее - конкурс), а также определения победителя конкурса Организатором принимается решение о создании конкурсной комиссии, утверждается ее состав, включая председателя конкурсной комиссии, его заместителя и секретаря.</w:t>
      </w:r>
    </w:p>
    <w:p w:rsidR="00187534" w:rsidRDefault="00187534">
      <w:pPr>
        <w:pStyle w:val="ConsPlusNormal"/>
        <w:spacing w:before="200"/>
        <w:ind w:firstLine="540"/>
        <w:jc w:val="both"/>
      </w:pPr>
      <w:r>
        <w:t>Председателем конкурсной комиссии назначается руководитель Организатора или его заместитель.</w:t>
      </w:r>
    </w:p>
    <w:p w:rsidR="00187534" w:rsidRDefault="00187534">
      <w:pPr>
        <w:pStyle w:val="ConsPlusNormal"/>
        <w:spacing w:before="200"/>
        <w:ind w:firstLine="540"/>
        <w:jc w:val="both"/>
      </w:pPr>
      <w:r>
        <w:t>5. Конкурсная комиссия формируется Организатором в составе не менее пяти человек. В состав конкурсной комиссии подлежит включению, в том числе, не менее одного представителя от министерства государственного финансового контроля Приморского края и министерства имущественных и земельных отношений Приморского края (по согласованию).</w:t>
      </w:r>
    </w:p>
    <w:p w:rsidR="00187534" w:rsidRDefault="00187534">
      <w:pPr>
        <w:pStyle w:val="ConsPlusNormal"/>
        <w:jc w:val="both"/>
      </w:pPr>
      <w:r>
        <w:t>(</w:t>
      </w:r>
      <w:proofErr w:type="gramStart"/>
      <w:r>
        <w:t>в</w:t>
      </w:r>
      <w:proofErr w:type="gramEnd"/>
      <w:r>
        <w:t xml:space="preserve"> ред. </w:t>
      </w:r>
      <w:hyperlink r:id="rId27">
        <w:r>
          <w:rPr>
            <w:color w:val="0000FF"/>
          </w:rPr>
          <w:t>Постановления</w:t>
        </w:r>
      </w:hyperlink>
      <w:r>
        <w:t xml:space="preserve"> Администрации Приморского края от 11.12.2019 N 828-па)</w:t>
      </w:r>
    </w:p>
    <w:p w:rsidR="00187534" w:rsidRDefault="00187534">
      <w:pPr>
        <w:pStyle w:val="ConsPlusNormal"/>
        <w:spacing w:before="200"/>
        <w:ind w:firstLine="540"/>
        <w:jc w:val="both"/>
      </w:pPr>
      <w:r>
        <w:t>6. Решения конкурсной комиссии считаются правомочными, если на ее заседании присутствуют не менее чем две трети от ее состава. Решения конкурсной комиссии принимаются, если за их принятие проголосовало не менее половины присутствующих на заседании членов конкурсной комиссии. При равенстве голосов голос председателя конкурсной комиссии является решающим. Решения конкурсной комиссии оформляются протоколами, которые подписываются присутствующими на заседании членами конкурсной комиссии.</w:t>
      </w:r>
    </w:p>
    <w:p w:rsidR="00187534" w:rsidRDefault="00187534">
      <w:pPr>
        <w:pStyle w:val="ConsPlusNormal"/>
        <w:spacing w:before="200"/>
        <w:ind w:firstLine="540"/>
        <w:jc w:val="both"/>
      </w:pPr>
      <w:r>
        <w:t>7. Организатор в течение 30 дней с момента принятия решения о проведен</w:t>
      </w:r>
      <w:proofErr w:type="gramStart"/>
      <w:r>
        <w:t>ии ау</w:t>
      </w:r>
      <w:proofErr w:type="gramEnd"/>
      <w:r>
        <w:t>дита разрабатывает и утверждает документацию о проведении конкурса (далее - конкурсная документация).</w:t>
      </w:r>
    </w:p>
    <w:p w:rsidR="00187534" w:rsidRDefault="00187534">
      <w:pPr>
        <w:pStyle w:val="ConsPlusNormal"/>
        <w:spacing w:before="200"/>
        <w:ind w:firstLine="540"/>
        <w:jc w:val="both"/>
      </w:pPr>
      <w:r>
        <w:t>Конкурсная документация должна содержать:</w:t>
      </w:r>
    </w:p>
    <w:p w:rsidR="00187534" w:rsidRDefault="00187534">
      <w:pPr>
        <w:pStyle w:val="ConsPlusNormal"/>
        <w:spacing w:before="200"/>
        <w:ind w:firstLine="540"/>
        <w:jc w:val="both"/>
      </w:pPr>
      <w:r>
        <w:t>а) наименование, место нахождения, почтовый адрес и адрес электронной почты, номер контактного телефона Организатора;</w:t>
      </w:r>
    </w:p>
    <w:p w:rsidR="00187534" w:rsidRDefault="00187534">
      <w:pPr>
        <w:pStyle w:val="ConsPlusNormal"/>
        <w:spacing w:before="200"/>
        <w:ind w:firstLine="540"/>
        <w:jc w:val="both"/>
      </w:pPr>
      <w:r>
        <w:t>б) информацию о предмете конкурса;</w:t>
      </w:r>
    </w:p>
    <w:p w:rsidR="00187534" w:rsidRDefault="00187534">
      <w:pPr>
        <w:pStyle w:val="ConsPlusNormal"/>
        <w:spacing w:before="200"/>
        <w:ind w:firstLine="540"/>
        <w:jc w:val="both"/>
      </w:pPr>
      <w:r>
        <w:t>в) начальную (максимальную) цену договора оказания аудиторских услуг (далее - Договор) в рублях Российской Федерации с указанием источника финансирования;</w:t>
      </w:r>
    </w:p>
    <w:p w:rsidR="00187534" w:rsidRDefault="00187534">
      <w:pPr>
        <w:pStyle w:val="ConsPlusNormal"/>
        <w:spacing w:before="200"/>
        <w:ind w:firstLine="540"/>
        <w:jc w:val="both"/>
      </w:pPr>
      <w:r>
        <w:t>г) срок завершения оказания услуг по проведению аудита;</w:t>
      </w:r>
    </w:p>
    <w:p w:rsidR="00187534" w:rsidRDefault="00187534">
      <w:pPr>
        <w:pStyle w:val="ConsPlusNormal"/>
        <w:spacing w:before="200"/>
        <w:ind w:firstLine="540"/>
        <w:jc w:val="both"/>
      </w:pPr>
      <w:proofErr w:type="spellStart"/>
      <w:r>
        <w:t>д</w:t>
      </w:r>
      <w:proofErr w:type="spellEnd"/>
      <w:r>
        <w:t>) порядок, место, дату начала, а также дату и время окончания срока подачи заявок на участие в конкурсе;</w:t>
      </w:r>
    </w:p>
    <w:p w:rsidR="00187534" w:rsidRDefault="00187534">
      <w:pPr>
        <w:pStyle w:val="ConsPlusNormal"/>
        <w:spacing w:before="200"/>
        <w:ind w:firstLine="540"/>
        <w:jc w:val="both"/>
      </w:pPr>
      <w:r>
        <w:t>е) место, порядок, дату и время вскрытия конвертов с заявками на участие в конкурсе, порядок, место и дату рассмотрения и оценки таких заявок;</w:t>
      </w:r>
    </w:p>
    <w:p w:rsidR="00187534" w:rsidRDefault="00187534">
      <w:pPr>
        <w:pStyle w:val="ConsPlusNormal"/>
        <w:spacing w:before="200"/>
        <w:ind w:firstLine="540"/>
        <w:jc w:val="both"/>
      </w:pPr>
      <w:r>
        <w:t>ж) требования к участникам конкурса, содержанию, форме, оформлению и составу заявки на участие в конкурсе, инструкцию по ее заполнению;</w:t>
      </w:r>
    </w:p>
    <w:p w:rsidR="00187534" w:rsidRDefault="00187534">
      <w:pPr>
        <w:pStyle w:val="ConsPlusNormal"/>
        <w:spacing w:before="200"/>
        <w:ind w:firstLine="540"/>
        <w:jc w:val="both"/>
      </w:pPr>
      <w:proofErr w:type="spellStart"/>
      <w:r>
        <w:t>з</w:t>
      </w:r>
      <w:proofErr w:type="spellEnd"/>
      <w:r>
        <w:t xml:space="preserve">) критерии оценки заявок на участие в конкурсе, устанавливаемые в соответствии с </w:t>
      </w:r>
      <w:hyperlink w:anchor="P158">
        <w:r>
          <w:rPr>
            <w:color w:val="0000FF"/>
          </w:rPr>
          <w:t>пунктом 29</w:t>
        </w:r>
      </w:hyperlink>
      <w:r>
        <w:t xml:space="preserve"> настоящего Порядка;</w:t>
      </w:r>
    </w:p>
    <w:p w:rsidR="00187534" w:rsidRDefault="00187534">
      <w:pPr>
        <w:pStyle w:val="ConsPlusNormal"/>
        <w:spacing w:before="200"/>
        <w:ind w:firstLine="540"/>
        <w:jc w:val="both"/>
      </w:pPr>
      <w:r>
        <w:t>и) порядок оценки заявок на участие в конкурсе;</w:t>
      </w:r>
    </w:p>
    <w:p w:rsidR="00187534" w:rsidRDefault="00187534">
      <w:pPr>
        <w:pStyle w:val="ConsPlusNormal"/>
        <w:spacing w:before="200"/>
        <w:ind w:firstLine="540"/>
        <w:jc w:val="both"/>
      </w:pPr>
      <w:r>
        <w:t xml:space="preserve">к) размер обеспечения заявки на участие в конкурсе, срок и порядок его предоставления, возврата в случае, если Организатором установлено требование обеспечения заявки на участие в конкурсе. Организатор вправе установить требование обеспечения заявки </w:t>
      </w:r>
      <w:proofErr w:type="gramStart"/>
      <w:r>
        <w:t>на участие в конкурсе в размере от одного до пяти процентов</w:t>
      </w:r>
      <w:proofErr w:type="gramEnd"/>
      <w:r>
        <w:t xml:space="preserve"> начальной (максимальной) цены Договора;</w:t>
      </w:r>
    </w:p>
    <w:p w:rsidR="00187534" w:rsidRDefault="00187534">
      <w:pPr>
        <w:pStyle w:val="ConsPlusNormal"/>
        <w:spacing w:before="200"/>
        <w:ind w:firstLine="540"/>
        <w:jc w:val="both"/>
      </w:pPr>
      <w:r>
        <w:t>л) размер обеспечения исполнения Договора, срок и порядок его предоставления в случае, если Организатором установлено требование обеспечения исполнения Договора. Организатор вправе установить требование обеспечения исполнения Договора в размере от десяти до тридцати процентов начальной (максимальной) цены Договора, но не менее чем в размере аванса (если Договором предусмотрена выплата аванса);</w:t>
      </w:r>
    </w:p>
    <w:p w:rsidR="00187534" w:rsidRDefault="00187534">
      <w:pPr>
        <w:pStyle w:val="ConsPlusNormal"/>
        <w:spacing w:before="200"/>
        <w:ind w:firstLine="540"/>
        <w:jc w:val="both"/>
      </w:pPr>
      <w:r>
        <w:t>м) проект Договора, включающий в том числе: форму, сроки и порядок оплаты выполненных услуг. Проект Договора является неотъемлемой частью конкурсной документации;</w:t>
      </w:r>
    </w:p>
    <w:p w:rsidR="00187534" w:rsidRDefault="00187534">
      <w:pPr>
        <w:pStyle w:val="ConsPlusNormal"/>
        <w:spacing w:before="200"/>
        <w:ind w:firstLine="540"/>
        <w:jc w:val="both"/>
      </w:pPr>
      <w:proofErr w:type="spellStart"/>
      <w:r>
        <w:lastRenderedPageBreak/>
        <w:t>н</w:t>
      </w:r>
      <w:proofErr w:type="spellEnd"/>
      <w:r>
        <w:t xml:space="preserve">) срок подписания Договора в соответствии с </w:t>
      </w:r>
      <w:hyperlink w:anchor="P151">
        <w:r>
          <w:rPr>
            <w:color w:val="0000FF"/>
          </w:rPr>
          <w:t>пунктами 26</w:t>
        </w:r>
      </w:hyperlink>
      <w:r>
        <w:t xml:space="preserve">, </w:t>
      </w:r>
      <w:hyperlink w:anchor="P168">
        <w:r>
          <w:rPr>
            <w:color w:val="0000FF"/>
          </w:rPr>
          <w:t>35</w:t>
        </w:r>
      </w:hyperlink>
      <w:r>
        <w:t xml:space="preserve"> - </w:t>
      </w:r>
      <w:hyperlink w:anchor="P172">
        <w:r>
          <w:rPr>
            <w:color w:val="0000FF"/>
          </w:rPr>
          <w:t>37</w:t>
        </w:r>
      </w:hyperlink>
      <w:r>
        <w:t xml:space="preserve"> настоящего Порядка.</w:t>
      </w:r>
    </w:p>
    <w:p w:rsidR="00187534" w:rsidRDefault="00187534">
      <w:pPr>
        <w:pStyle w:val="ConsPlusNormal"/>
        <w:spacing w:before="200"/>
        <w:ind w:firstLine="540"/>
        <w:jc w:val="both"/>
      </w:pPr>
      <w:r>
        <w:t xml:space="preserve">8. Организатор размещает информацию о конкурсе, включающую извещение о его проведении, конкурсную документацию не менее чем за тридцать дней до дня вскрытия конвертов с заявками на участие в конкурсе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w:t>
      </w:r>
      <w:proofErr w:type="spellStart"/>
      <w:r>
        <w:t>www.primorsky.ru</w:t>
      </w:r>
      <w:proofErr w:type="spellEnd"/>
      <w:r>
        <w:t xml:space="preserve"> (далее - сайт). Организатор вправе направить предложение об участии в конкурсе любым лицам, которые могут оказать требуемые услуги.</w:t>
      </w:r>
    </w:p>
    <w:p w:rsidR="00187534" w:rsidRDefault="00187534">
      <w:pPr>
        <w:pStyle w:val="ConsPlusNormal"/>
        <w:jc w:val="both"/>
      </w:pPr>
      <w:r>
        <w:t>(</w:t>
      </w:r>
      <w:proofErr w:type="gramStart"/>
      <w:r>
        <w:t>в</w:t>
      </w:r>
      <w:proofErr w:type="gramEnd"/>
      <w:r>
        <w:t xml:space="preserve"> ред. </w:t>
      </w:r>
      <w:hyperlink r:id="rId28">
        <w:r>
          <w:rPr>
            <w:color w:val="0000FF"/>
          </w:rPr>
          <w:t>Постановления</w:t>
        </w:r>
      </w:hyperlink>
      <w:r>
        <w:t xml:space="preserve"> Администрации Приморского края от 11.12.2019 N 828-па)</w:t>
      </w:r>
    </w:p>
    <w:p w:rsidR="00187534" w:rsidRDefault="00187534">
      <w:pPr>
        <w:pStyle w:val="ConsPlusNormal"/>
        <w:spacing w:before="200"/>
        <w:ind w:firstLine="540"/>
        <w:jc w:val="both"/>
      </w:pPr>
      <w:r>
        <w:t>9. В извещении о проведении конкурса должны быть указаны следующие сведения:</w:t>
      </w:r>
    </w:p>
    <w:p w:rsidR="00187534" w:rsidRDefault="00187534">
      <w:pPr>
        <w:pStyle w:val="ConsPlusNormal"/>
        <w:spacing w:before="200"/>
        <w:ind w:firstLine="540"/>
        <w:jc w:val="both"/>
      </w:pPr>
      <w:r>
        <w:t>а) наименование, место нахождения, почтовый адрес и адрес электронной почты, номер контактного телефона Организатора;</w:t>
      </w:r>
    </w:p>
    <w:p w:rsidR="00187534" w:rsidRDefault="00187534">
      <w:pPr>
        <w:pStyle w:val="ConsPlusNormal"/>
        <w:spacing w:before="200"/>
        <w:ind w:firstLine="540"/>
        <w:jc w:val="both"/>
      </w:pPr>
      <w:r>
        <w:t>б) информация о предмете конкурса;</w:t>
      </w:r>
    </w:p>
    <w:p w:rsidR="00187534" w:rsidRDefault="00187534">
      <w:pPr>
        <w:pStyle w:val="ConsPlusNormal"/>
        <w:spacing w:before="200"/>
        <w:ind w:firstLine="540"/>
        <w:jc w:val="both"/>
      </w:pPr>
      <w:r>
        <w:t>в) начальная (максимальная) цена Договора в рублях Российской Федерации с указанием источника финансирования;</w:t>
      </w:r>
    </w:p>
    <w:p w:rsidR="00187534" w:rsidRDefault="00187534">
      <w:pPr>
        <w:pStyle w:val="ConsPlusNormal"/>
        <w:spacing w:before="200"/>
        <w:ind w:firstLine="540"/>
        <w:jc w:val="both"/>
      </w:pPr>
      <w:r>
        <w:t>г) порядок, место, дата начала, а также дата и время окончания срока подачи заявок на участие в конкурсе;</w:t>
      </w:r>
    </w:p>
    <w:p w:rsidR="00187534" w:rsidRDefault="00187534">
      <w:pPr>
        <w:pStyle w:val="ConsPlusNormal"/>
        <w:spacing w:before="200"/>
        <w:ind w:firstLine="540"/>
        <w:jc w:val="both"/>
      </w:pPr>
      <w:proofErr w:type="spellStart"/>
      <w:r>
        <w:t>д</w:t>
      </w:r>
      <w:proofErr w:type="spellEnd"/>
      <w:r>
        <w:t>) порядок оценки заявок на участие в конкурсе;</w:t>
      </w:r>
    </w:p>
    <w:p w:rsidR="00187534" w:rsidRDefault="00187534">
      <w:pPr>
        <w:pStyle w:val="ConsPlusNormal"/>
        <w:spacing w:before="200"/>
        <w:ind w:firstLine="540"/>
        <w:jc w:val="both"/>
      </w:pPr>
      <w:r>
        <w:t>е) место, порядок, дата и время вскрытия конвертов с заявками на участие в конкурсе, порядок, место и дата рассмотрения и оценки таких заявок;</w:t>
      </w:r>
    </w:p>
    <w:p w:rsidR="00187534" w:rsidRDefault="00187534">
      <w:pPr>
        <w:pStyle w:val="ConsPlusNormal"/>
        <w:spacing w:before="200"/>
        <w:ind w:firstLine="540"/>
        <w:jc w:val="both"/>
      </w:pPr>
      <w:r>
        <w:t>ж) размер обеспечения заявки на участие в конкурсе, срок и порядок его предоставления, возврата в случае, если Организатором установлено требование обеспечения заявки на участие в конкурсе;</w:t>
      </w:r>
    </w:p>
    <w:p w:rsidR="00187534" w:rsidRDefault="00187534">
      <w:pPr>
        <w:pStyle w:val="ConsPlusNormal"/>
        <w:spacing w:before="200"/>
        <w:ind w:firstLine="540"/>
        <w:jc w:val="both"/>
      </w:pPr>
      <w:proofErr w:type="spellStart"/>
      <w:r>
        <w:t>з</w:t>
      </w:r>
      <w:proofErr w:type="spellEnd"/>
      <w:r>
        <w:t>) размер обеспечения исполнения Договора, срок и порядок его предоставления в случае, если Организатором установлено требование обеспечения исполнения Договора;</w:t>
      </w:r>
    </w:p>
    <w:p w:rsidR="00187534" w:rsidRDefault="00187534">
      <w:pPr>
        <w:pStyle w:val="ConsPlusNormal"/>
        <w:spacing w:before="200"/>
        <w:ind w:firstLine="540"/>
        <w:jc w:val="both"/>
      </w:pPr>
      <w:r>
        <w:t xml:space="preserve">и) срок подписания Договора в соответствии с </w:t>
      </w:r>
      <w:hyperlink w:anchor="P151">
        <w:r>
          <w:rPr>
            <w:color w:val="0000FF"/>
          </w:rPr>
          <w:t>пунктами 26</w:t>
        </w:r>
      </w:hyperlink>
      <w:r>
        <w:t xml:space="preserve">, </w:t>
      </w:r>
      <w:hyperlink w:anchor="P168">
        <w:r>
          <w:rPr>
            <w:color w:val="0000FF"/>
          </w:rPr>
          <w:t>35</w:t>
        </w:r>
      </w:hyperlink>
      <w:r>
        <w:t xml:space="preserve"> - </w:t>
      </w:r>
      <w:hyperlink w:anchor="P172">
        <w:r>
          <w:rPr>
            <w:color w:val="0000FF"/>
          </w:rPr>
          <w:t>37</w:t>
        </w:r>
      </w:hyperlink>
      <w:r>
        <w:t xml:space="preserve"> настоящего Порядка.</w:t>
      </w:r>
    </w:p>
    <w:p w:rsidR="00187534" w:rsidRDefault="00187534">
      <w:pPr>
        <w:pStyle w:val="ConsPlusNormal"/>
        <w:spacing w:before="200"/>
        <w:ind w:firstLine="540"/>
        <w:jc w:val="both"/>
      </w:pPr>
      <w:r>
        <w:t xml:space="preserve">10. </w:t>
      </w:r>
      <w:proofErr w:type="gramStart"/>
      <w:r>
        <w:t>Для участия в конкурсе подается заявка по форме и в порядке, которые указаны в конкурсной документации.</w:t>
      </w:r>
      <w:proofErr w:type="gramEnd"/>
      <w:r>
        <w:t xml:space="preserve"> К заявке прилагаются следующие документы:</w:t>
      </w:r>
    </w:p>
    <w:p w:rsidR="00187534" w:rsidRDefault="00187534">
      <w:pPr>
        <w:pStyle w:val="ConsPlusNormal"/>
        <w:spacing w:before="200"/>
        <w:ind w:firstLine="540"/>
        <w:jc w:val="both"/>
      </w:pPr>
      <w:r>
        <w:t xml:space="preserve">1)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w:t>
      </w:r>
      <w:proofErr w:type="gramStart"/>
      <w:r>
        <w:t>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roofErr w:type="gramEnd"/>
    </w:p>
    <w:p w:rsidR="00187534" w:rsidRDefault="00187534">
      <w:pPr>
        <w:pStyle w:val="ConsPlusNormal"/>
        <w:spacing w:before="200"/>
        <w:ind w:firstLine="540"/>
        <w:jc w:val="both"/>
      </w:pPr>
      <w:r>
        <w:t>2) документы, подтверждающие квалификацию участника конкурса;</w:t>
      </w:r>
    </w:p>
    <w:p w:rsidR="00187534" w:rsidRDefault="00187534">
      <w:pPr>
        <w:pStyle w:val="ConsPlusNormal"/>
        <w:spacing w:before="200"/>
        <w:ind w:firstLine="540"/>
        <w:jc w:val="both"/>
      </w:pPr>
      <w:r>
        <w:t>3) нотариально заверенные копии учредительных документов со всеми зарегистрированными изменениями и дополнениями к ним (для аудиторских организаций), нотариально заверенную копию документа, удостоверяющего личность (для аудиторов);</w:t>
      </w:r>
    </w:p>
    <w:p w:rsidR="00187534" w:rsidRDefault="00187534">
      <w:pPr>
        <w:pStyle w:val="ConsPlusNormal"/>
        <w:spacing w:before="200"/>
        <w:ind w:firstLine="540"/>
        <w:jc w:val="both"/>
      </w:pPr>
      <w:r>
        <w:t>4) полученная не ранее чем за шесть месяцев до дня размещения на сайте информации о конкурсе выписка из единого государственного реестра юридических лиц или нотариально заверенная копия такой выписки (для аудиторских организаций);</w:t>
      </w:r>
    </w:p>
    <w:p w:rsidR="00187534" w:rsidRDefault="00187534">
      <w:pPr>
        <w:pStyle w:val="ConsPlusNormal"/>
        <w:spacing w:before="200"/>
        <w:ind w:firstLine="540"/>
        <w:jc w:val="both"/>
      </w:pPr>
      <w:r>
        <w:t>5) нотариально заверенная копия свидетельства о постановке на учет в налоговом органе (для аудиторских организаций);</w:t>
      </w:r>
    </w:p>
    <w:p w:rsidR="00187534" w:rsidRDefault="00187534">
      <w:pPr>
        <w:pStyle w:val="ConsPlusNormal"/>
        <w:spacing w:before="200"/>
        <w:ind w:firstLine="540"/>
        <w:jc w:val="both"/>
      </w:pPr>
      <w:r>
        <w:lastRenderedPageBreak/>
        <w:t>6) нотариально заверенная копия листа записи ЕГРЮЛ (для аудиторских организаций);</w:t>
      </w:r>
    </w:p>
    <w:p w:rsidR="00187534" w:rsidRDefault="00187534">
      <w:pPr>
        <w:pStyle w:val="ConsPlusNormal"/>
        <w:jc w:val="both"/>
      </w:pPr>
      <w:r>
        <w:t xml:space="preserve">(в ред. </w:t>
      </w:r>
      <w:hyperlink r:id="rId29">
        <w:r>
          <w:rPr>
            <w:color w:val="0000FF"/>
          </w:rPr>
          <w:t>Постановления</w:t>
        </w:r>
      </w:hyperlink>
      <w:r>
        <w:t xml:space="preserve"> Правительства Приморского края от 11.11.2021 N 722-пп)</w:t>
      </w:r>
    </w:p>
    <w:p w:rsidR="00187534" w:rsidRDefault="00187534">
      <w:pPr>
        <w:pStyle w:val="ConsPlusNormal"/>
        <w:spacing w:before="200"/>
        <w:ind w:firstLine="540"/>
        <w:jc w:val="both"/>
      </w:pPr>
      <w:r>
        <w:t>7) предложение о качестве услуг и иные предложения об условиях исполнения Договора, являющиеся критерием оценки заявок на участие в конкурсе в соответствии с конкурсной документацией;</w:t>
      </w:r>
    </w:p>
    <w:p w:rsidR="00187534" w:rsidRDefault="00187534">
      <w:pPr>
        <w:pStyle w:val="ConsPlusNormal"/>
        <w:spacing w:before="200"/>
        <w:ind w:firstLine="540"/>
        <w:jc w:val="both"/>
      </w:pPr>
      <w:r>
        <w:t>8) документы, подтверждающие внесение денежных сре</w:t>
      </w:r>
      <w:proofErr w:type="gramStart"/>
      <w:r>
        <w:t>дств в к</w:t>
      </w:r>
      <w:proofErr w:type="gramEnd"/>
      <w:r>
        <w:t>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187534" w:rsidRDefault="00187534">
      <w:pPr>
        <w:pStyle w:val="ConsPlusNormal"/>
        <w:spacing w:before="200"/>
        <w:ind w:firstLine="540"/>
        <w:jc w:val="both"/>
      </w:pPr>
      <w:r>
        <w:t xml:space="preserve">9) копии документов, подтверждающих соответствие участника конкурса требованию, установленному </w:t>
      </w:r>
      <w:hyperlink w:anchor="P126">
        <w:r>
          <w:rPr>
            <w:color w:val="0000FF"/>
          </w:rPr>
          <w:t>подпунктом 1 пункта 11</w:t>
        </w:r>
      </w:hyperlink>
      <w:r>
        <w:t xml:space="preserve"> настоящего Порядка.</w:t>
      </w:r>
    </w:p>
    <w:p w:rsidR="00187534" w:rsidRDefault="00187534">
      <w:pPr>
        <w:pStyle w:val="ConsPlusNormal"/>
        <w:spacing w:before="200"/>
        <w:ind w:firstLine="540"/>
        <w:jc w:val="both"/>
      </w:pPr>
      <w:r>
        <w:t xml:space="preserve">В заявке на участие в конкурсе декларируется соответствие участника конкурса требованиям, предусмотренным в </w:t>
      </w:r>
      <w:hyperlink w:anchor="P127">
        <w:r>
          <w:rPr>
            <w:color w:val="0000FF"/>
          </w:rPr>
          <w:t>подпунктах 2</w:t>
        </w:r>
      </w:hyperlink>
      <w:r>
        <w:t xml:space="preserve"> - </w:t>
      </w:r>
      <w:hyperlink w:anchor="P129">
        <w:r>
          <w:rPr>
            <w:color w:val="0000FF"/>
          </w:rPr>
          <w:t>4 пункта 11</w:t>
        </w:r>
      </w:hyperlink>
      <w:r>
        <w:t xml:space="preserve"> настоящего Порядка.</w:t>
      </w:r>
    </w:p>
    <w:p w:rsidR="00187534" w:rsidRDefault="00187534">
      <w:pPr>
        <w:pStyle w:val="ConsPlusNormal"/>
        <w:spacing w:before="200"/>
        <w:ind w:firstLine="540"/>
        <w:jc w:val="both"/>
      </w:pPr>
      <w:bookmarkStart w:id="2" w:name="P125"/>
      <w:bookmarkEnd w:id="2"/>
      <w:r>
        <w:t>11. Устанавливаются следующие обязательные требования к участникам конкурса:</w:t>
      </w:r>
    </w:p>
    <w:p w:rsidR="00187534" w:rsidRDefault="00187534">
      <w:pPr>
        <w:pStyle w:val="ConsPlusNormal"/>
        <w:spacing w:before="200"/>
        <w:ind w:firstLine="540"/>
        <w:jc w:val="both"/>
      </w:pPr>
      <w:bookmarkStart w:id="3" w:name="P126"/>
      <w:bookmarkEnd w:id="3"/>
      <w:r>
        <w:t>1) соответствие участников конкурса требованиям, устанавливаемым в соответствии с законодательством Российской Федерации к лицам, осуществляющим оказание услуг, являющихся предметом конкурса;</w:t>
      </w:r>
    </w:p>
    <w:p w:rsidR="00187534" w:rsidRDefault="00187534">
      <w:pPr>
        <w:pStyle w:val="ConsPlusNormal"/>
        <w:spacing w:before="200"/>
        <w:ind w:firstLine="540"/>
        <w:jc w:val="both"/>
      </w:pPr>
      <w:bookmarkStart w:id="4" w:name="P127"/>
      <w:bookmarkEnd w:id="4"/>
      <w:r>
        <w:t xml:space="preserve">2) </w:t>
      </w:r>
      <w:proofErr w:type="spellStart"/>
      <w:r>
        <w:t>непроведение</w:t>
      </w:r>
      <w:proofErr w:type="spellEnd"/>
      <w: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аудитора банкротом и об открытии конкурсного производства;</w:t>
      </w:r>
    </w:p>
    <w:p w:rsidR="00187534" w:rsidRDefault="00187534">
      <w:pPr>
        <w:pStyle w:val="ConsPlusNormal"/>
        <w:spacing w:before="200"/>
        <w:ind w:firstLine="540"/>
        <w:jc w:val="both"/>
      </w:pPr>
      <w:r>
        <w:t xml:space="preserve">3) </w:t>
      </w:r>
      <w:proofErr w:type="spellStart"/>
      <w:r>
        <w:t>неприостановление</w:t>
      </w:r>
      <w:proofErr w:type="spellEnd"/>
      <w:r>
        <w:t xml:space="preserve"> деятельности участника конкурса в порядке, предусмотренном </w:t>
      </w:r>
      <w:hyperlink r:id="rId30">
        <w:r>
          <w:rPr>
            <w:color w:val="0000FF"/>
          </w:rPr>
          <w:t>Кодексом</w:t>
        </w:r>
      </w:hyperlink>
      <w:r>
        <w:t xml:space="preserve"> Российской Федерации об административных правонарушениях, на день подачи заявки на участие в конкурсе;</w:t>
      </w:r>
    </w:p>
    <w:p w:rsidR="00187534" w:rsidRDefault="00187534">
      <w:pPr>
        <w:pStyle w:val="ConsPlusNormal"/>
        <w:spacing w:before="200"/>
        <w:ind w:firstLine="540"/>
        <w:jc w:val="both"/>
      </w:pPr>
      <w:bookmarkStart w:id="5" w:name="P129"/>
      <w:bookmarkEnd w:id="5"/>
      <w:r>
        <w:t>4)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вскрытия конвертов с заявками на участие в конкурсе не принято;</w:t>
      </w:r>
    </w:p>
    <w:p w:rsidR="00187534" w:rsidRDefault="00187534">
      <w:pPr>
        <w:pStyle w:val="ConsPlusNormal"/>
        <w:spacing w:before="200"/>
        <w:ind w:firstLine="540"/>
        <w:jc w:val="both"/>
      </w:pPr>
      <w:proofErr w:type="gramStart"/>
      <w:r>
        <w:t xml:space="preserve">5) отсутствие сведений об участнике конкурса в реестре недобросовестных поставщиков, который ведется согласно </w:t>
      </w:r>
      <w:hyperlink r:id="rId31">
        <w:r>
          <w:rPr>
            <w:color w:val="0000FF"/>
          </w:rPr>
          <w:t>Правилам</w:t>
        </w:r>
      </w:hyperlink>
      <w:r>
        <w:t xml:space="preserve"> ведения реестра недобросовестных поставщиков (подрядчиков, исполнителей), утвержденным Постановлением Правительства Российской Федерации от 30 июня 2021 года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w:t>
      </w:r>
      <w:proofErr w:type="gramEnd"/>
      <w:r>
        <w:t xml:space="preserve"> Правительства Российской Федерации".</w:t>
      </w:r>
    </w:p>
    <w:p w:rsidR="00187534" w:rsidRDefault="00187534">
      <w:pPr>
        <w:pStyle w:val="ConsPlusNormal"/>
        <w:jc w:val="both"/>
      </w:pPr>
      <w:r>
        <w:t xml:space="preserve">(в ред. </w:t>
      </w:r>
      <w:hyperlink r:id="rId32">
        <w:r>
          <w:rPr>
            <w:color w:val="0000FF"/>
          </w:rPr>
          <w:t>Постановления</w:t>
        </w:r>
      </w:hyperlink>
      <w:r>
        <w:t xml:space="preserve"> Правительства Приморского края от 13.07.2022 N 479-пп)</w:t>
      </w:r>
    </w:p>
    <w:p w:rsidR="00187534" w:rsidRDefault="00187534">
      <w:pPr>
        <w:pStyle w:val="ConsPlusNormal"/>
        <w:spacing w:before="200"/>
        <w:ind w:firstLine="540"/>
        <w:jc w:val="both"/>
      </w:pPr>
      <w:r>
        <w:t>12. Все листы заявки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конкурса (для юридических лиц) и подписана участником конкурса или лицом, уполномоченным таким участником конкурса.</w:t>
      </w:r>
    </w:p>
    <w:p w:rsidR="00187534" w:rsidRDefault="00187534">
      <w:pPr>
        <w:pStyle w:val="ConsPlusNormal"/>
        <w:spacing w:before="200"/>
        <w:ind w:firstLine="540"/>
        <w:jc w:val="both"/>
      </w:pPr>
      <w:r>
        <w:t xml:space="preserve">13. Прием заявок на участие в конкурсе прекращается в день вскрытия конвертов с такими заявками с учетом положений </w:t>
      </w:r>
      <w:hyperlink w:anchor="P138">
        <w:r>
          <w:rPr>
            <w:color w:val="0000FF"/>
          </w:rPr>
          <w:t>пункта 18</w:t>
        </w:r>
      </w:hyperlink>
      <w:r>
        <w:t xml:space="preserve"> настоящего Порядка.</w:t>
      </w:r>
    </w:p>
    <w:p w:rsidR="00187534" w:rsidRDefault="00187534">
      <w:pPr>
        <w:pStyle w:val="ConsPlusNormal"/>
        <w:spacing w:before="200"/>
        <w:ind w:firstLine="540"/>
        <w:jc w:val="both"/>
      </w:pPr>
      <w:r>
        <w:t>14. Участники конкурса, подавшие заявки на участие в конкурсе, Организатор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187534" w:rsidRDefault="00187534">
      <w:pPr>
        <w:pStyle w:val="ConsPlusNormal"/>
        <w:spacing w:before="200"/>
        <w:ind w:firstLine="540"/>
        <w:jc w:val="both"/>
      </w:pPr>
      <w:r>
        <w:lastRenderedPageBreak/>
        <w:t xml:space="preserve">15. Участник конкурса,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proofErr w:type="gramStart"/>
      <w:r>
        <w:t>В случае если было установлено требование обеспечения заявки на участие в конкурсе, Организатор обязан вернуть внесенные в качестве обеспечения заявки на участие в конкурсе денежные средства участнику конкурса, отозвавшему заявку на участие в конкурсе в течение пяти рабочих дней со дня поступления Организатору уведомления об отзыве заявки на участие в конкурсе.</w:t>
      </w:r>
      <w:proofErr w:type="gramEnd"/>
    </w:p>
    <w:p w:rsidR="00187534" w:rsidRDefault="00187534">
      <w:pPr>
        <w:pStyle w:val="ConsPlusNormal"/>
        <w:spacing w:before="200"/>
        <w:ind w:firstLine="540"/>
        <w:jc w:val="both"/>
      </w:pPr>
      <w:r>
        <w:t>16. Каждый конверт с заявкой на участие в конкурсе регистрируется Организатором. По требованию участника конкурса, подавшего конверт с заявкой на участие в конкурсе, Организатор выдает расписку в получении конверта с такой заявкой с указанием даты и времени его получения.</w:t>
      </w:r>
    </w:p>
    <w:p w:rsidR="00187534" w:rsidRDefault="00187534">
      <w:pPr>
        <w:pStyle w:val="ConsPlusNormal"/>
        <w:spacing w:before="200"/>
        <w:ind w:firstLine="540"/>
        <w:jc w:val="both"/>
      </w:pPr>
      <w:r>
        <w:t>17. Публично в день, во время и в месте, указанные в извещении о проведении конкурса, конкурсной комиссией вскрываются конверты с заявками на участие в конкурсе.</w:t>
      </w:r>
    </w:p>
    <w:p w:rsidR="00187534" w:rsidRDefault="00187534">
      <w:pPr>
        <w:pStyle w:val="ConsPlusNormal"/>
        <w:spacing w:before="200"/>
        <w:ind w:firstLine="540"/>
        <w:jc w:val="both"/>
      </w:pPr>
      <w:bookmarkStart w:id="6" w:name="P138"/>
      <w:bookmarkEnd w:id="6"/>
      <w:r>
        <w:t xml:space="preserve">18. </w:t>
      </w:r>
      <w:proofErr w:type="gramStart"/>
      <w: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конкурсная комиссия обязана объявить присутствующим при вскрытии таких конвертов участникам конкурса о возможности подать заявки на участие в конкурсе, изменить или отозвать поданные заявки на участие в</w:t>
      </w:r>
      <w:proofErr w:type="gramEnd"/>
      <w:r>
        <w:t xml:space="preserve"> </w:t>
      </w:r>
      <w:proofErr w:type="gramStart"/>
      <w:r>
        <w:t>конкурсе</w:t>
      </w:r>
      <w:proofErr w:type="gramEnd"/>
      <w:r>
        <w:t xml:space="preserve"> до вскрытия конвертов с заявками на участие в конкурсе.</w:t>
      </w:r>
    </w:p>
    <w:p w:rsidR="00187534" w:rsidRDefault="00187534">
      <w:pPr>
        <w:pStyle w:val="ConsPlusNormal"/>
        <w:spacing w:before="200"/>
        <w:ind w:firstLine="540"/>
        <w:jc w:val="both"/>
      </w:pPr>
      <w:r>
        <w:t>19. Участники конкурса, подавшие заявки на участие в конкурсе, или их представители вправе присутствовать при вскрытии конвертов с заявками на участие в конкурсе.</w:t>
      </w:r>
    </w:p>
    <w:p w:rsidR="00187534" w:rsidRDefault="00187534">
      <w:pPr>
        <w:pStyle w:val="ConsPlusNormal"/>
        <w:spacing w:before="200"/>
        <w:ind w:firstLine="540"/>
        <w:jc w:val="both"/>
      </w:pPr>
      <w:r>
        <w:t xml:space="preserve">20. Наименование (для аудиторских организаций), фамилия, имя, отчество (для аудиторов) и почтовый адрес каждого участника конкурса, конверт с заявкой на </w:t>
      </w:r>
      <w:proofErr w:type="gramStart"/>
      <w:r>
        <w:t>участие</w:t>
      </w:r>
      <w:proofErr w:type="gramEnd"/>
      <w:r>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заносятся в протокол вскрытия конвертов с заявками на участие в конкурсе.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w:t>
      </w:r>
      <w:proofErr w:type="gramStart"/>
      <w:r>
        <w:t>несостоявшимся</w:t>
      </w:r>
      <w:proofErr w:type="gramEnd"/>
      <w:r>
        <w:t>.</w:t>
      </w:r>
    </w:p>
    <w:p w:rsidR="00187534" w:rsidRDefault="00187534">
      <w:pPr>
        <w:pStyle w:val="ConsPlusNormal"/>
        <w:spacing w:before="200"/>
        <w:ind w:firstLine="540"/>
        <w:jc w:val="both"/>
      </w:pPr>
      <w:r>
        <w:t>21.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Организатором непосредственно после вскрытия конвертов с заявками на участие в конкурсе. Указанный протокол размещается на сайте в течение дня, следующего за днем подписания протокола.</w:t>
      </w:r>
    </w:p>
    <w:p w:rsidR="00187534" w:rsidRDefault="00187534">
      <w:pPr>
        <w:pStyle w:val="ConsPlusNormal"/>
        <w:spacing w:before="200"/>
        <w:ind w:firstLine="540"/>
        <w:jc w:val="both"/>
      </w:pPr>
      <w:r>
        <w:t xml:space="preserve">22. Полученные после окончания приема конвертов </w:t>
      </w:r>
      <w:proofErr w:type="gramStart"/>
      <w:r>
        <w:t>с заявками на участие в конкурсе конверты с заявками на участие</w:t>
      </w:r>
      <w:proofErr w:type="gramEnd"/>
      <w:r>
        <w:t xml:space="preserve"> в конкурсе не рассматриваются и возвращаются в нераспечатанном виде по указанному на конвертах обратному адресу.</w:t>
      </w:r>
    </w:p>
    <w:p w:rsidR="00187534" w:rsidRDefault="00187534">
      <w:pPr>
        <w:pStyle w:val="ConsPlusNormal"/>
        <w:spacing w:before="200"/>
        <w:ind w:firstLine="540"/>
        <w:jc w:val="both"/>
      </w:pPr>
      <w:r>
        <w:t xml:space="preserve">23.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w:t>
      </w:r>
      <w:hyperlink w:anchor="P144">
        <w:r>
          <w:rPr>
            <w:color w:val="0000FF"/>
          </w:rPr>
          <w:t>пунктами 24</w:t>
        </w:r>
      </w:hyperlink>
      <w:r>
        <w:t xml:space="preserve"> - </w:t>
      </w:r>
      <w:hyperlink w:anchor="P151">
        <w:r>
          <w:rPr>
            <w:color w:val="0000FF"/>
          </w:rPr>
          <w:t>26</w:t>
        </w:r>
      </w:hyperlink>
      <w:r>
        <w:t xml:space="preserve"> настоящего Порядка.</w:t>
      </w:r>
    </w:p>
    <w:p w:rsidR="00187534" w:rsidRDefault="00187534">
      <w:pPr>
        <w:pStyle w:val="ConsPlusNormal"/>
        <w:spacing w:before="200"/>
        <w:ind w:firstLine="540"/>
        <w:jc w:val="both"/>
      </w:pPr>
      <w:bookmarkStart w:id="7" w:name="P144"/>
      <w:bookmarkEnd w:id="7"/>
      <w:r>
        <w:t xml:space="preserve">24. Срок рассмотрения заявок на участие в Конкурсе не может превышать пять дней </w:t>
      </w:r>
      <w:proofErr w:type="gramStart"/>
      <w:r>
        <w:t>с даты вскрытия</w:t>
      </w:r>
      <w:proofErr w:type="gramEnd"/>
      <w:r>
        <w:t xml:space="preserve"> конвертов с такими заявками.</w:t>
      </w:r>
    </w:p>
    <w:p w:rsidR="00187534" w:rsidRDefault="00187534">
      <w:pPr>
        <w:pStyle w:val="ConsPlusNormal"/>
        <w:spacing w:before="200"/>
        <w:ind w:firstLine="540"/>
        <w:jc w:val="both"/>
      </w:pPr>
      <w:r>
        <w:t>Конкурсная комиссия рассматривает заявки на участие в конкурсе на соответствие требованиям, установленным настоящим Порядком, конкурсной документации.</w:t>
      </w:r>
    </w:p>
    <w:p w:rsidR="00187534" w:rsidRDefault="00187534">
      <w:pPr>
        <w:pStyle w:val="ConsPlusNormal"/>
        <w:spacing w:before="200"/>
        <w:ind w:firstLine="540"/>
        <w:jc w:val="both"/>
      </w:pPr>
      <w:proofErr w:type="gramStart"/>
      <w:r>
        <w:t xml:space="preserve">На основании результатов рассмотрения заявок на участие в конкурсе конкурсной комиссией принимается решение о допуске к участию в конкурсе участника конкурса или об отказе в допуске такого участника конкурса к участию в конкурсе при соответствии (несоответствии) участника конкурса обязательным требованиям, предусмотренным </w:t>
      </w:r>
      <w:hyperlink w:anchor="P125">
        <w:r>
          <w:rPr>
            <w:color w:val="0000FF"/>
          </w:rPr>
          <w:t>пунктом 11</w:t>
        </w:r>
      </w:hyperlink>
      <w:r>
        <w:t xml:space="preserve"> настоящего конкурса Порядка, а также оформляется протокол рассмотрения заявок на участие в конкурсе, который ведется конкурсной комиссией</w:t>
      </w:r>
      <w:proofErr w:type="gramEnd"/>
      <w:r>
        <w:t xml:space="preserve"> и подписывается всеми присутствующими на заседании членами конкурсной комиссии и Организатором в день окончания рассмотрения заявок на участие в конкурсе.</w:t>
      </w:r>
    </w:p>
    <w:p w:rsidR="00187534" w:rsidRDefault="00187534">
      <w:pPr>
        <w:pStyle w:val="ConsPlusNormal"/>
        <w:spacing w:before="200"/>
        <w:ind w:firstLine="540"/>
        <w:jc w:val="both"/>
      </w:pPr>
      <w:bookmarkStart w:id="8" w:name="P147"/>
      <w:bookmarkEnd w:id="8"/>
      <w:r>
        <w:lastRenderedPageBreak/>
        <w:t xml:space="preserve">25. </w:t>
      </w:r>
      <w:proofErr w:type="gramStart"/>
      <w:r>
        <w:t>Протокол рассмотрения заявок на участие в конкурсе должен содержать сведения об участниках конкурса, подавших заявки на участие в конкурсе, решение о допуске участника конкурса к участию в конкурсе или об отказе в допуске участника конкурса к участию в конкурсе с обоснованием такого решения и с указанием положений настоящего Порядка, которым не соответствует участник конкурса, положений конкурсной документации, которым не соответствует</w:t>
      </w:r>
      <w:proofErr w:type="gramEnd"/>
      <w:r>
        <w:t xml:space="preserve"> заявка на участие в конкурсе этого участника, положений такой заявки, не соответствующих требованиям конкурсной документации, сведений о решении каждого члена конкурсной комиссии о допуске участника конкурса к участию в конкурсе или об отказе ему в допуске к участию в конкурсе.</w:t>
      </w:r>
    </w:p>
    <w:p w:rsidR="00187534" w:rsidRDefault="00187534">
      <w:pPr>
        <w:pStyle w:val="ConsPlusNormal"/>
        <w:spacing w:before="200"/>
        <w:ind w:firstLine="540"/>
        <w:jc w:val="both"/>
      </w:pPr>
      <w:r>
        <w:t>Протокол рассмотрения заявок на участие в конкурсе размещается на сайте в течение трех дней со дня его подписания.</w:t>
      </w:r>
    </w:p>
    <w:p w:rsidR="00187534" w:rsidRDefault="00187534">
      <w:pPr>
        <w:pStyle w:val="ConsPlusNormal"/>
        <w:spacing w:before="200"/>
        <w:ind w:firstLine="540"/>
        <w:jc w:val="both"/>
      </w:pPr>
      <w:r>
        <w:t>Участникам конкурса, подавшим заявки на участие в конкурсе, направляются мотивированные уведомления о принятых конкурсной комиссией решениях не позднее дня, следующего за днем подписания указанного протокола.</w:t>
      </w:r>
    </w:p>
    <w:p w:rsidR="00187534" w:rsidRDefault="00187534">
      <w:pPr>
        <w:pStyle w:val="ConsPlusNormal"/>
        <w:spacing w:before="200"/>
        <w:ind w:firstLine="540"/>
        <w:jc w:val="both"/>
      </w:pPr>
      <w:proofErr w:type="gramStart"/>
      <w:r>
        <w:t>В случае если было установлено требование обеспечения заявки на участие в конкурсе, Организатор обязан вернуть внесенные в качестве обеспечения заявки на участие в конкурсе денежные средства участнику конкурса, подавшему заявку на участие в конкурсе и не допущенному к участию в конкурсе, в течение пяти рабочих дней со дня подписания протокола рассмотрения заявок на участие в конкурсе.</w:t>
      </w:r>
      <w:proofErr w:type="gramEnd"/>
    </w:p>
    <w:p w:rsidR="00187534" w:rsidRDefault="00187534">
      <w:pPr>
        <w:pStyle w:val="ConsPlusNormal"/>
        <w:spacing w:before="200"/>
        <w:ind w:firstLine="540"/>
        <w:jc w:val="both"/>
      </w:pPr>
      <w:bookmarkStart w:id="9" w:name="P151"/>
      <w:bookmarkEnd w:id="9"/>
      <w:r>
        <w:t xml:space="preserve">26. В случае если </w:t>
      </w:r>
      <w:proofErr w:type="gramStart"/>
      <w:r>
        <w:t>на основании результатов рассмотрения заявок на участие в конкурсе принято решение об отказе в допуске</w:t>
      </w:r>
      <w:proofErr w:type="gramEnd"/>
      <w:r>
        <w:t xml:space="preserve"> к участию в конкурсе всех участников, подавших заявки на участие в конкурсе, или о допуске к участию в конкурсе только одного участника конкурса, подавшего заявку на участие в конкурсе, конкурс признается несостоявшимся.</w:t>
      </w:r>
    </w:p>
    <w:p w:rsidR="00187534" w:rsidRDefault="00187534">
      <w:pPr>
        <w:pStyle w:val="ConsPlusNormal"/>
        <w:spacing w:before="200"/>
        <w:ind w:firstLine="540"/>
        <w:jc w:val="both"/>
      </w:pPr>
      <w:r>
        <w:t>В случае если конкурс признан несостоявшимся и только один участник, подавший заявку на участие в конкурсе, допущен к участию в конкурсе (далее - единственный участник), Договор заключается с единственным участником на условиях, предложенных им в заявке на участие в конкурсе.</w:t>
      </w:r>
    </w:p>
    <w:p w:rsidR="00187534" w:rsidRDefault="00187534">
      <w:pPr>
        <w:pStyle w:val="ConsPlusNormal"/>
        <w:spacing w:before="200"/>
        <w:ind w:firstLine="540"/>
        <w:jc w:val="both"/>
      </w:pPr>
      <w:r>
        <w:t xml:space="preserve">Единственному участнику в соответствии с </w:t>
      </w:r>
      <w:hyperlink w:anchor="P147">
        <w:r>
          <w:rPr>
            <w:color w:val="0000FF"/>
          </w:rPr>
          <w:t>пунктом 25</w:t>
        </w:r>
      </w:hyperlink>
      <w:r>
        <w:t xml:space="preserve"> настоящего Порядка направляется уведомление, содержащее предложение о заключении Договора как с единственным участником.</w:t>
      </w:r>
    </w:p>
    <w:p w:rsidR="00187534" w:rsidRDefault="00187534">
      <w:pPr>
        <w:pStyle w:val="ConsPlusNormal"/>
        <w:spacing w:before="200"/>
        <w:ind w:firstLine="540"/>
        <w:jc w:val="both"/>
      </w:pPr>
      <w:r>
        <w:t xml:space="preserve">Договор заключается не ранее чем через десять дней и не позднее чем через двадцать дней </w:t>
      </w:r>
      <w:proofErr w:type="gramStart"/>
      <w:r>
        <w:t>с даты направления</w:t>
      </w:r>
      <w:proofErr w:type="gramEnd"/>
      <w:r>
        <w:t xml:space="preserve"> уведомления, указанного в настоящем пункте.</w:t>
      </w:r>
    </w:p>
    <w:p w:rsidR="00187534" w:rsidRDefault="00187534">
      <w:pPr>
        <w:pStyle w:val="ConsPlusNormal"/>
        <w:spacing w:before="200"/>
        <w:ind w:firstLine="540"/>
        <w:jc w:val="both"/>
      </w:pPr>
      <w:r>
        <w:t xml:space="preserve">27. Срок оценки и сопоставления заявок не может превышать пяти рабочих дней со дня подписания протокола, указанного в </w:t>
      </w:r>
      <w:hyperlink w:anchor="P144">
        <w:r>
          <w:rPr>
            <w:color w:val="0000FF"/>
          </w:rPr>
          <w:t>пункте 24</w:t>
        </w:r>
      </w:hyperlink>
      <w:r>
        <w:t xml:space="preserve"> настоящего Порядка.</w:t>
      </w:r>
    </w:p>
    <w:p w:rsidR="00187534" w:rsidRDefault="00187534">
      <w:pPr>
        <w:pStyle w:val="ConsPlusNormal"/>
        <w:spacing w:before="200"/>
        <w:ind w:firstLine="540"/>
        <w:jc w:val="both"/>
      </w:pPr>
      <w:r>
        <w:t xml:space="preserve">28. Конкурсная комиссия осуществляет оценку и сопоставление заявок на участие в конкурсе, поданных участниками, в отношении которых принято решение о допуске их к участию в конкурсе, на основе критериев, указанных в </w:t>
      </w:r>
      <w:hyperlink w:anchor="P158">
        <w:r>
          <w:rPr>
            <w:color w:val="0000FF"/>
          </w:rPr>
          <w:t>пункте 29</w:t>
        </w:r>
      </w:hyperlink>
      <w:r>
        <w:t xml:space="preserve"> настоящего Порядка.</w:t>
      </w:r>
    </w:p>
    <w:p w:rsidR="00187534" w:rsidRDefault="00187534">
      <w:pPr>
        <w:pStyle w:val="ConsPlusNormal"/>
        <w:spacing w:before="200"/>
        <w:ind w:firstLine="540"/>
        <w:jc w:val="both"/>
      </w:pPr>
      <w:r>
        <w:t>Совокупное значение таких критериев должно составлять сто баллов, при этом в конкурсной документации приводится таблица ранжирования таких критериев с указанием баллов от нулевого значения до максимального значения, установленного для соответствующего критерия.</w:t>
      </w:r>
    </w:p>
    <w:p w:rsidR="00187534" w:rsidRDefault="00187534">
      <w:pPr>
        <w:pStyle w:val="ConsPlusNormal"/>
        <w:spacing w:before="200"/>
        <w:ind w:firstLine="540"/>
        <w:jc w:val="both"/>
      </w:pPr>
      <w:bookmarkStart w:id="10" w:name="P158"/>
      <w:bookmarkEnd w:id="10"/>
      <w:r>
        <w:t>29. Критериями оценки заявок на участие в конкурсе являются:</w:t>
      </w:r>
    </w:p>
    <w:p w:rsidR="00187534" w:rsidRDefault="00187534">
      <w:pPr>
        <w:pStyle w:val="ConsPlusNormal"/>
        <w:spacing w:before="200"/>
        <w:ind w:firstLine="540"/>
        <w:jc w:val="both"/>
      </w:pPr>
      <w:r>
        <w:t>а) цена Договора. Максимальное значение данного критерия составляет 40 баллов;</w:t>
      </w:r>
    </w:p>
    <w:p w:rsidR="00187534" w:rsidRDefault="00187534">
      <w:pPr>
        <w:pStyle w:val="ConsPlusNormal"/>
        <w:spacing w:before="200"/>
        <w:ind w:firstLine="540"/>
        <w:jc w:val="both"/>
      </w:pPr>
      <w:proofErr w:type="gramStart"/>
      <w:r>
        <w:t>б) качество услуг на основе оценки образца аудиторского заключения по ранее проведенной проверке организации (без указания ее наименования и других идентификационных признаков), содержащего в обязательном порядке показатели и экономические расчеты, максимально соответствующие типовому техническому заданию на проведение обязательного аудита Регионального оператора, а также сведения о практической пользе, которую получила проверяемая организация в результате проведения аудита участником конкурса.</w:t>
      </w:r>
      <w:proofErr w:type="gramEnd"/>
      <w:r>
        <w:t xml:space="preserve"> Максимальное значение данного критерия составляет 20 баллов;</w:t>
      </w:r>
    </w:p>
    <w:p w:rsidR="00187534" w:rsidRDefault="00187534">
      <w:pPr>
        <w:pStyle w:val="ConsPlusNormal"/>
        <w:spacing w:before="200"/>
        <w:ind w:firstLine="540"/>
        <w:jc w:val="both"/>
      </w:pPr>
      <w:r>
        <w:t>в) квалификация участника конкурса на основе оценки квалификации специалистов, которые предлагаются для проведения аудита, подтверждаемой соответствующими квалификационными аттестатами аудиторов, с учетом опыта проведения аналогичных аудиторских проверок. Максимальное значение данного критерия составляет 20 баллов;</w:t>
      </w:r>
    </w:p>
    <w:p w:rsidR="00187534" w:rsidRDefault="00187534">
      <w:pPr>
        <w:pStyle w:val="ConsPlusNormal"/>
        <w:spacing w:before="200"/>
        <w:ind w:firstLine="540"/>
        <w:jc w:val="both"/>
      </w:pPr>
      <w:r>
        <w:lastRenderedPageBreak/>
        <w:t>г) сроки оказания услуг. Максимальное значение данного критерия составляет 20 баллов.</w:t>
      </w:r>
    </w:p>
    <w:p w:rsidR="00187534" w:rsidRDefault="00187534">
      <w:pPr>
        <w:pStyle w:val="ConsPlusNormal"/>
        <w:spacing w:before="200"/>
        <w:ind w:firstLine="540"/>
        <w:jc w:val="both"/>
      </w:pPr>
      <w:r>
        <w:t>30. На основании результатов оценки и сопоставления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187534" w:rsidRDefault="00187534">
      <w:pPr>
        <w:pStyle w:val="ConsPlusNormal"/>
        <w:spacing w:before="200"/>
        <w:ind w:firstLine="540"/>
        <w:jc w:val="both"/>
      </w:pPr>
      <w:r>
        <w:t xml:space="preserve">31. Победителем конкурса признается участник конкурса, который предложил лучшие условия исполнения Договора на основе критериев, указанных в </w:t>
      </w:r>
      <w:hyperlink w:anchor="P158">
        <w:r>
          <w:rPr>
            <w:color w:val="0000FF"/>
          </w:rPr>
          <w:t>пункте 29</w:t>
        </w:r>
      </w:hyperlink>
      <w:r>
        <w:t xml:space="preserve"> настоящего Порядка, и значимости таких критериев, установленных конкурсной документацией.</w:t>
      </w:r>
    </w:p>
    <w:p w:rsidR="00187534" w:rsidRDefault="00187534">
      <w:pPr>
        <w:pStyle w:val="ConsPlusNormal"/>
        <w:spacing w:before="200"/>
        <w:ind w:firstLine="540"/>
        <w:jc w:val="both"/>
      </w:pPr>
      <w:r>
        <w:t xml:space="preserve">32. </w:t>
      </w:r>
      <w:proofErr w:type="gramStart"/>
      <w: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t xml:space="preserve"> в конкурсе решении о присвоении заявкам на участие в конкурсе порядковых номеров, сведения о решении каждого члена конкурсной комиссии о присвоении заявкам на участие в конкурсе значений по каждому из предусмотренных критериев оценки заявок на участие в конкурсе. Протокол оценки и сопоставления заявок на участие в конкурсе подписывается всеми присутствующими членами конкурсной комиссии и Организатором в течение дня, следующего после дня окончания проведения оценки и сопоставления заявок на участие в конкурсе.</w:t>
      </w:r>
    </w:p>
    <w:p w:rsidR="00187534" w:rsidRDefault="00187534">
      <w:pPr>
        <w:pStyle w:val="ConsPlusNormal"/>
        <w:spacing w:before="200"/>
        <w:ind w:firstLine="540"/>
        <w:jc w:val="both"/>
      </w:pPr>
      <w:r>
        <w:t>33. Протокол оценки и сопоставления заявок на участие в конкурсе составляется в двух экземплярах, один из которых направляется Региональному оператору, второй - победителю Конкурса. Указанный протокол размещается на сайте в течение дня, следующего за днем его подписания.</w:t>
      </w:r>
    </w:p>
    <w:p w:rsidR="00187534" w:rsidRDefault="00187534">
      <w:pPr>
        <w:pStyle w:val="ConsPlusNormal"/>
        <w:spacing w:before="200"/>
        <w:ind w:firstLine="540"/>
        <w:jc w:val="both"/>
      </w:pPr>
      <w:r>
        <w:t>34.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w:t>
      </w:r>
    </w:p>
    <w:p w:rsidR="00187534" w:rsidRDefault="00187534">
      <w:pPr>
        <w:pStyle w:val="ConsPlusNormal"/>
        <w:spacing w:before="200"/>
        <w:ind w:firstLine="540"/>
        <w:jc w:val="both"/>
      </w:pPr>
      <w:bookmarkStart w:id="11" w:name="P168"/>
      <w:bookmarkEnd w:id="11"/>
      <w:r>
        <w:t xml:space="preserve">35. Договор заключается не ранее чем через десять дней и не позднее чем через двадцать дней </w:t>
      </w:r>
      <w:proofErr w:type="gramStart"/>
      <w:r>
        <w:t>с даты размещения</w:t>
      </w:r>
      <w:proofErr w:type="gramEnd"/>
      <w:r>
        <w:t xml:space="preserve"> на сайте протокола оценки и сопоставления заявок на участие в конкурсе.</w:t>
      </w:r>
    </w:p>
    <w:p w:rsidR="00187534" w:rsidRDefault="00187534">
      <w:pPr>
        <w:pStyle w:val="ConsPlusNormal"/>
        <w:spacing w:before="200"/>
        <w:ind w:firstLine="540"/>
        <w:jc w:val="both"/>
      </w:pPr>
      <w:r>
        <w:t>Договор, заключенный Региональным оператором с аудиторской организацией (аудитором), представляется Организатору в течение трех рабочих дней после его подписания.</w:t>
      </w:r>
    </w:p>
    <w:p w:rsidR="00187534" w:rsidRDefault="00187534">
      <w:pPr>
        <w:pStyle w:val="ConsPlusNormal"/>
        <w:spacing w:before="200"/>
        <w:ind w:firstLine="540"/>
        <w:jc w:val="both"/>
      </w:pPr>
      <w:r>
        <w:t>Организатор утверждает Договор в течение семи рабочих дней со дня его предоставления.</w:t>
      </w:r>
    </w:p>
    <w:p w:rsidR="00187534" w:rsidRDefault="00187534">
      <w:pPr>
        <w:pStyle w:val="ConsPlusNormal"/>
        <w:spacing w:before="200"/>
        <w:ind w:firstLine="540"/>
        <w:jc w:val="both"/>
      </w:pPr>
      <w:r>
        <w:t xml:space="preserve">36. </w:t>
      </w:r>
      <w:proofErr w:type="gramStart"/>
      <w:r>
        <w:t>В случае если Организатором установлено требование обеспечения исполнения Договора, Договор заключается в двадцатидневный срок со дня предоставления участником конкурса, с которым заключается Договор, безотзывной банковской гарантии, выданной банком или иной кредитной организацией, или внесением денежных средств на указанный Организатором счет, на котором в соответствии с законодательством Российской Федерации учитываются операции со средствами, поступающими Организатору.</w:t>
      </w:r>
      <w:proofErr w:type="gramEnd"/>
      <w:r>
        <w:t xml:space="preserve"> Способ обеспечения исполнения Договора определяется участником конкурса, с которым заключается Договор, самостоятельно. Срок действия банковской гарантии должен превышать срок действия Договора не менее чем на один месяц.</w:t>
      </w:r>
    </w:p>
    <w:p w:rsidR="00187534" w:rsidRDefault="00187534">
      <w:pPr>
        <w:pStyle w:val="ConsPlusNormal"/>
        <w:spacing w:before="200"/>
        <w:ind w:firstLine="540"/>
        <w:jc w:val="both"/>
      </w:pPr>
      <w:bookmarkStart w:id="12" w:name="P172"/>
      <w:bookmarkEnd w:id="12"/>
      <w:r>
        <w:t xml:space="preserve">37. В случае уклонения победителя конкурса от заключения Договора Региональный оператор заключает Договор с участником конкурса, заявке на участие в котором присвоен второй номер, в срок, не превышающий десяти дней </w:t>
      </w:r>
      <w:proofErr w:type="gramStart"/>
      <w:r>
        <w:t>с даты признания</w:t>
      </w:r>
      <w:proofErr w:type="gramEnd"/>
      <w:r>
        <w:t xml:space="preserve"> победителя конкурса.</w:t>
      </w:r>
    </w:p>
    <w:p w:rsidR="00187534" w:rsidRDefault="00187534">
      <w:pPr>
        <w:pStyle w:val="ConsPlusNormal"/>
        <w:spacing w:before="200"/>
        <w:ind w:firstLine="540"/>
        <w:jc w:val="both"/>
      </w:pPr>
      <w:r>
        <w:t xml:space="preserve">38. Денежные средства, внесенные в качестве обеспечения заявки на участие в конкурсе, возвращаются на счет участника конкурса в течение не более чем пяти рабочих дней </w:t>
      </w:r>
      <w:proofErr w:type="gramStart"/>
      <w:r>
        <w:t>с даты наступления</w:t>
      </w:r>
      <w:proofErr w:type="gramEnd"/>
      <w:r>
        <w:t xml:space="preserve"> одного из следующих случаев:</w:t>
      </w:r>
    </w:p>
    <w:p w:rsidR="00187534" w:rsidRDefault="00187534">
      <w:pPr>
        <w:pStyle w:val="ConsPlusNormal"/>
        <w:spacing w:before="200"/>
        <w:ind w:firstLine="540"/>
        <w:jc w:val="both"/>
      </w:pPr>
      <w:r>
        <w:lastRenderedPageBreak/>
        <w:t>подписание протокола рассмотрения и протокола оценки и сопоставления заявок на участие в конкурсе. При этом возврат осуществляется в отношении денежных сре</w:t>
      </w:r>
      <w:proofErr w:type="gramStart"/>
      <w:r>
        <w:t>дств вс</w:t>
      </w:r>
      <w:proofErr w:type="gramEnd"/>
      <w:r>
        <w:t>ех участников конкурса, за исключением победителя конкурса, которому такие денежные средства возвращаются после заключения Договора;</w:t>
      </w:r>
    </w:p>
    <w:p w:rsidR="00187534" w:rsidRDefault="00187534">
      <w:pPr>
        <w:pStyle w:val="ConsPlusNormal"/>
        <w:spacing w:before="200"/>
        <w:ind w:firstLine="540"/>
        <w:jc w:val="both"/>
      </w:pPr>
      <w:r>
        <w:t>отзыв заявки участником конкурса до срока вскрытия конвертов с заявками;</w:t>
      </w:r>
    </w:p>
    <w:p w:rsidR="00187534" w:rsidRDefault="00187534">
      <w:pPr>
        <w:pStyle w:val="ConsPlusNormal"/>
        <w:spacing w:before="200"/>
        <w:ind w:firstLine="540"/>
        <w:jc w:val="both"/>
      </w:pPr>
      <w:r>
        <w:t>получение заявки на участие в конкурсе после окончания срока подачи заявок.</w:t>
      </w:r>
    </w:p>
    <w:p w:rsidR="00187534" w:rsidRDefault="00187534">
      <w:pPr>
        <w:pStyle w:val="ConsPlusNormal"/>
        <w:spacing w:before="200"/>
        <w:ind w:firstLine="540"/>
        <w:jc w:val="both"/>
      </w:pPr>
      <w:r>
        <w:t>39.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187534" w:rsidRDefault="00187534">
      <w:pPr>
        <w:pStyle w:val="ConsPlusNormal"/>
        <w:spacing w:before="200"/>
        <w:ind w:firstLine="540"/>
        <w:jc w:val="both"/>
      </w:pPr>
      <w:r>
        <w:t xml:space="preserve">40. Конкурсная комиссия прекращает свою деятельность в день заключения Договора, если не носит статус постоянно </w:t>
      </w:r>
      <w:proofErr w:type="gramStart"/>
      <w:r>
        <w:t>действующей</w:t>
      </w:r>
      <w:proofErr w:type="gramEnd"/>
      <w:r>
        <w:t xml:space="preserve"> либо действующей в определенный период времени.</w:t>
      </w:r>
    </w:p>
    <w:p w:rsidR="00187534" w:rsidRDefault="00187534">
      <w:pPr>
        <w:pStyle w:val="ConsPlusNormal"/>
        <w:jc w:val="both"/>
      </w:pPr>
    </w:p>
    <w:p w:rsidR="00187534" w:rsidRDefault="00187534">
      <w:pPr>
        <w:pStyle w:val="ConsPlusNormal"/>
        <w:jc w:val="both"/>
      </w:pPr>
    </w:p>
    <w:p w:rsidR="00187534" w:rsidRDefault="00187534">
      <w:pPr>
        <w:pStyle w:val="ConsPlusNormal"/>
        <w:jc w:val="both"/>
      </w:pPr>
    </w:p>
    <w:p w:rsidR="00187534" w:rsidRDefault="00187534">
      <w:pPr>
        <w:pStyle w:val="ConsPlusNormal"/>
        <w:jc w:val="both"/>
      </w:pPr>
    </w:p>
    <w:p w:rsidR="00187534" w:rsidRDefault="00187534">
      <w:pPr>
        <w:pStyle w:val="ConsPlusNormal"/>
        <w:jc w:val="both"/>
      </w:pPr>
    </w:p>
    <w:p w:rsidR="00187534" w:rsidRDefault="00187534">
      <w:pPr>
        <w:pStyle w:val="ConsPlusNormal"/>
        <w:jc w:val="right"/>
        <w:outlineLvl w:val="0"/>
      </w:pPr>
      <w:r>
        <w:t>Утвержден</w:t>
      </w:r>
    </w:p>
    <w:p w:rsidR="00187534" w:rsidRDefault="00187534">
      <w:pPr>
        <w:pStyle w:val="ConsPlusNormal"/>
        <w:jc w:val="right"/>
      </w:pPr>
      <w:r>
        <w:t>постановлением</w:t>
      </w:r>
    </w:p>
    <w:p w:rsidR="00187534" w:rsidRDefault="00187534">
      <w:pPr>
        <w:pStyle w:val="ConsPlusNormal"/>
        <w:jc w:val="right"/>
      </w:pPr>
      <w:r>
        <w:t>Администрации</w:t>
      </w:r>
    </w:p>
    <w:p w:rsidR="00187534" w:rsidRDefault="00187534">
      <w:pPr>
        <w:pStyle w:val="ConsPlusNormal"/>
        <w:jc w:val="right"/>
      </w:pPr>
      <w:r>
        <w:t>Приморского края</w:t>
      </w:r>
    </w:p>
    <w:p w:rsidR="00187534" w:rsidRDefault="00187534">
      <w:pPr>
        <w:pStyle w:val="ConsPlusNormal"/>
        <w:jc w:val="right"/>
      </w:pPr>
      <w:r>
        <w:t>от 27.08.2014 N 340-па</w:t>
      </w:r>
    </w:p>
    <w:p w:rsidR="00187534" w:rsidRDefault="00187534">
      <w:pPr>
        <w:pStyle w:val="ConsPlusNormal"/>
        <w:jc w:val="both"/>
      </w:pPr>
    </w:p>
    <w:p w:rsidR="00187534" w:rsidRDefault="00187534">
      <w:pPr>
        <w:pStyle w:val="ConsPlusTitle"/>
        <w:jc w:val="center"/>
      </w:pPr>
      <w:bookmarkStart w:id="13" w:name="P190"/>
      <w:bookmarkEnd w:id="13"/>
      <w:r>
        <w:t>ПОРЯДОК</w:t>
      </w:r>
    </w:p>
    <w:p w:rsidR="00187534" w:rsidRDefault="00187534">
      <w:pPr>
        <w:pStyle w:val="ConsPlusTitle"/>
        <w:jc w:val="center"/>
      </w:pPr>
      <w:r>
        <w:t>РАЗМЕЩЕНИЯ ГОДОВОГО ОТЧЕТА ФОНДА</w:t>
      </w:r>
    </w:p>
    <w:p w:rsidR="00187534" w:rsidRDefault="00187534">
      <w:pPr>
        <w:pStyle w:val="ConsPlusTitle"/>
        <w:jc w:val="center"/>
      </w:pPr>
      <w:r>
        <w:t>ПРИМОРСКОГО КРАЯ "ФОНД КАПИТАЛЬНОГО РЕМОНТА</w:t>
      </w:r>
    </w:p>
    <w:p w:rsidR="00187534" w:rsidRDefault="00187534">
      <w:pPr>
        <w:pStyle w:val="ConsPlusTitle"/>
        <w:jc w:val="center"/>
      </w:pPr>
      <w:r>
        <w:t>МНОГОКВАРТИРНЫХ ДОМОВ ПРИМОРСКОГО КРАЯ" И АУДИТОРСКОГО</w:t>
      </w:r>
    </w:p>
    <w:p w:rsidR="00187534" w:rsidRDefault="00187534">
      <w:pPr>
        <w:pStyle w:val="ConsPlusTitle"/>
        <w:jc w:val="center"/>
      </w:pPr>
      <w:r>
        <w:t>ЗАКЛЮЧЕНИЯ В ИНФОРМАЦИОННО-ТЕЛЕКОММУНИКАЦИОННОЙ</w:t>
      </w:r>
    </w:p>
    <w:p w:rsidR="00187534" w:rsidRDefault="00187534">
      <w:pPr>
        <w:pStyle w:val="ConsPlusTitle"/>
        <w:jc w:val="center"/>
      </w:pPr>
      <w:r>
        <w:t>СЕТИ ИНТЕРНЕТ</w:t>
      </w:r>
    </w:p>
    <w:p w:rsidR="00187534" w:rsidRDefault="001875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875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7534" w:rsidRDefault="001875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7534" w:rsidRDefault="001875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7534" w:rsidRDefault="00187534">
            <w:pPr>
              <w:pStyle w:val="ConsPlusNormal"/>
              <w:jc w:val="center"/>
            </w:pPr>
            <w:r>
              <w:rPr>
                <w:color w:val="392C69"/>
              </w:rPr>
              <w:t>Список изменяющих документов</w:t>
            </w:r>
          </w:p>
          <w:p w:rsidR="00187534" w:rsidRDefault="00187534">
            <w:pPr>
              <w:pStyle w:val="ConsPlusNormal"/>
              <w:jc w:val="center"/>
            </w:pPr>
            <w:proofErr w:type="gramStart"/>
            <w:r>
              <w:rPr>
                <w:color w:val="392C69"/>
              </w:rPr>
              <w:t xml:space="preserve">(в ред. </w:t>
            </w:r>
            <w:hyperlink r:id="rId33">
              <w:r>
                <w:rPr>
                  <w:color w:val="0000FF"/>
                </w:rPr>
                <w:t>Постановления</w:t>
              </w:r>
            </w:hyperlink>
            <w:r>
              <w:rPr>
                <w:color w:val="392C69"/>
              </w:rPr>
              <w:t xml:space="preserve"> Администрации Приморского края</w:t>
            </w:r>
            <w:proofErr w:type="gramEnd"/>
          </w:p>
          <w:p w:rsidR="00187534" w:rsidRDefault="00187534">
            <w:pPr>
              <w:pStyle w:val="ConsPlusNormal"/>
              <w:jc w:val="center"/>
            </w:pPr>
            <w:r>
              <w:rPr>
                <w:color w:val="392C69"/>
              </w:rPr>
              <w:t>от 14.08.2015 N 285-па)</w:t>
            </w:r>
          </w:p>
        </w:tc>
        <w:tc>
          <w:tcPr>
            <w:tcW w:w="113" w:type="dxa"/>
            <w:tcBorders>
              <w:top w:val="nil"/>
              <w:left w:val="nil"/>
              <w:bottom w:val="nil"/>
              <w:right w:val="nil"/>
            </w:tcBorders>
            <w:shd w:val="clear" w:color="auto" w:fill="F4F3F8"/>
            <w:tcMar>
              <w:top w:w="0" w:type="dxa"/>
              <w:left w:w="0" w:type="dxa"/>
              <w:bottom w:w="0" w:type="dxa"/>
              <w:right w:w="0" w:type="dxa"/>
            </w:tcMar>
          </w:tcPr>
          <w:p w:rsidR="00187534" w:rsidRDefault="00187534">
            <w:pPr>
              <w:pStyle w:val="ConsPlusNormal"/>
            </w:pPr>
          </w:p>
        </w:tc>
      </w:tr>
    </w:tbl>
    <w:p w:rsidR="00187534" w:rsidRDefault="00187534">
      <w:pPr>
        <w:pStyle w:val="ConsPlusNormal"/>
        <w:jc w:val="both"/>
      </w:pPr>
    </w:p>
    <w:p w:rsidR="00187534" w:rsidRDefault="00187534">
      <w:pPr>
        <w:pStyle w:val="ConsPlusNormal"/>
        <w:ind w:firstLine="540"/>
        <w:jc w:val="both"/>
      </w:pPr>
      <w:r>
        <w:t>1. Настоящий Порядок устанавливает порядок и сроки размещения годового отчета Фонда Приморского края "Фонд капитального ремонта многоквартирных домов Приморского края" (далее - Региональный оператор) на официальном сайте Регионального оператора в информационно-телекоммуникационной сети Интернет www.fkr25.ru (далее - сайт).</w:t>
      </w:r>
    </w:p>
    <w:p w:rsidR="00187534" w:rsidRDefault="00187534">
      <w:pPr>
        <w:pStyle w:val="ConsPlusNormal"/>
        <w:jc w:val="both"/>
      </w:pPr>
      <w:r>
        <w:t>(</w:t>
      </w:r>
      <w:proofErr w:type="gramStart"/>
      <w:r>
        <w:t>в</w:t>
      </w:r>
      <w:proofErr w:type="gramEnd"/>
      <w:r>
        <w:t xml:space="preserve"> ред. </w:t>
      </w:r>
      <w:hyperlink r:id="rId34">
        <w:r>
          <w:rPr>
            <w:color w:val="0000FF"/>
          </w:rPr>
          <w:t>Постановления</w:t>
        </w:r>
      </w:hyperlink>
      <w:r>
        <w:t xml:space="preserve"> Администрации Приморского края от 14.08.2015 N 285-па)</w:t>
      </w:r>
    </w:p>
    <w:p w:rsidR="00187534" w:rsidRDefault="00187534">
      <w:pPr>
        <w:pStyle w:val="ConsPlusNormal"/>
        <w:spacing w:before="200"/>
        <w:ind w:firstLine="540"/>
        <w:jc w:val="both"/>
      </w:pPr>
      <w:r>
        <w:t>2. Годовой отчет Регионального оператора включает в себя отчет о деятельности Регионального оператора за отчетный период, годовую бухгалтерскую (финансовую) отчетность Регионального оператора, аудиторское заключение по бухгалтерской (финансовой) отчетности Регионального оператора за отчетный год (далее - годовой отчет).</w:t>
      </w:r>
    </w:p>
    <w:p w:rsidR="00187534" w:rsidRDefault="00187534">
      <w:pPr>
        <w:pStyle w:val="ConsPlusNormal"/>
        <w:spacing w:before="200"/>
        <w:ind w:firstLine="540"/>
        <w:jc w:val="both"/>
      </w:pPr>
      <w:r>
        <w:t>Годовой бухгалтерской (финансовой) отчетностью Регионального оператора признаются бухгалтерский баланс, отчет о целевом использовании средств и приложения к ним.</w:t>
      </w:r>
    </w:p>
    <w:p w:rsidR="00187534" w:rsidRDefault="00187534">
      <w:pPr>
        <w:pStyle w:val="ConsPlusNormal"/>
        <w:spacing w:before="200"/>
        <w:ind w:firstLine="540"/>
        <w:jc w:val="both"/>
      </w:pPr>
      <w:r>
        <w:t xml:space="preserve">3. </w:t>
      </w:r>
      <w:proofErr w:type="gramStart"/>
      <w:r>
        <w:t xml:space="preserve">Региональный оператор не позднее 1 марта года, следующего за отчетным, размещает на сайте годовой отчет с учетом требований законодательства Российской Федерации о государственной тайне, коммерческой тайне и в соответствии с Федеральным </w:t>
      </w:r>
      <w:hyperlink r:id="rId35">
        <w:r>
          <w:rPr>
            <w:color w:val="0000FF"/>
          </w:rPr>
          <w:t>законом</w:t>
        </w:r>
      </w:hyperlink>
      <w:r>
        <w:t xml:space="preserve"> от 12 января 1996 года N 7-ФЗ "О некоммерческих организациях".</w:t>
      </w:r>
      <w:proofErr w:type="gramEnd"/>
    </w:p>
    <w:p w:rsidR="00187534" w:rsidRDefault="00187534">
      <w:pPr>
        <w:pStyle w:val="ConsPlusNormal"/>
        <w:jc w:val="both"/>
      </w:pPr>
      <w:r>
        <w:t xml:space="preserve">(в ред. </w:t>
      </w:r>
      <w:hyperlink r:id="rId36">
        <w:r>
          <w:rPr>
            <w:color w:val="0000FF"/>
          </w:rPr>
          <w:t>Постановления</w:t>
        </w:r>
      </w:hyperlink>
      <w:r>
        <w:t xml:space="preserve"> Администрации Приморского края от 14.08.2015 N 285-па)</w:t>
      </w:r>
    </w:p>
    <w:p w:rsidR="00187534" w:rsidRDefault="00187534">
      <w:pPr>
        <w:pStyle w:val="ConsPlusNormal"/>
        <w:spacing w:before="200"/>
        <w:ind w:firstLine="540"/>
        <w:jc w:val="both"/>
      </w:pPr>
      <w:r>
        <w:t xml:space="preserve">4. Исключен. - </w:t>
      </w:r>
      <w:hyperlink r:id="rId37">
        <w:r>
          <w:rPr>
            <w:color w:val="0000FF"/>
          </w:rPr>
          <w:t>Постановление</w:t>
        </w:r>
      </w:hyperlink>
      <w:r>
        <w:t xml:space="preserve"> Администрации Приморского края от 14.08.2015 N 285-па.</w:t>
      </w:r>
    </w:p>
    <w:p w:rsidR="00187534" w:rsidRDefault="00187534">
      <w:pPr>
        <w:pStyle w:val="ConsPlusNormal"/>
        <w:jc w:val="both"/>
      </w:pPr>
    </w:p>
    <w:p w:rsidR="00187534" w:rsidRDefault="00187534">
      <w:pPr>
        <w:pStyle w:val="ConsPlusNormal"/>
        <w:jc w:val="both"/>
      </w:pPr>
    </w:p>
    <w:p w:rsidR="00187534" w:rsidRDefault="00187534">
      <w:pPr>
        <w:pStyle w:val="ConsPlusNormal"/>
        <w:pBdr>
          <w:bottom w:val="single" w:sz="6" w:space="0" w:color="auto"/>
        </w:pBdr>
        <w:spacing w:before="100" w:after="100"/>
        <w:jc w:val="both"/>
        <w:rPr>
          <w:sz w:val="2"/>
          <w:szCs w:val="2"/>
        </w:rPr>
      </w:pPr>
    </w:p>
    <w:p w:rsidR="001E4999" w:rsidRDefault="001E4999"/>
    <w:sectPr w:rsidR="001E4999" w:rsidSect="003C43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187534"/>
    <w:rsid w:val="000000F6"/>
    <w:rsid w:val="000007B9"/>
    <w:rsid w:val="00000886"/>
    <w:rsid w:val="000010E8"/>
    <w:rsid w:val="000012EB"/>
    <w:rsid w:val="00001D11"/>
    <w:rsid w:val="00001E55"/>
    <w:rsid w:val="00001E8C"/>
    <w:rsid w:val="000020F8"/>
    <w:rsid w:val="000021D1"/>
    <w:rsid w:val="00003273"/>
    <w:rsid w:val="0000344F"/>
    <w:rsid w:val="000035B1"/>
    <w:rsid w:val="000042CF"/>
    <w:rsid w:val="00004E0E"/>
    <w:rsid w:val="00005A09"/>
    <w:rsid w:val="00005BC5"/>
    <w:rsid w:val="0000664A"/>
    <w:rsid w:val="00006E76"/>
    <w:rsid w:val="00007682"/>
    <w:rsid w:val="000106DA"/>
    <w:rsid w:val="00010A6E"/>
    <w:rsid w:val="00010AE1"/>
    <w:rsid w:val="00011168"/>
    <w:rsid w:val="00011841"/>
    <w:rsid w:val="00011A90"/>
    <w:rsid w:val="000120C7"/>
    <w:rsid w:val="00012317"/>
    <w:rsid w:val="0001263C"/>
    <w:rsid w:val="00012D49"/>
    <w:rsid w:val="000136CB"/>
    <w:rsid w:val="000138E3"/>
    <w:rsid w:val="000139E7"/>
    <w:rsid w:val="00014F88"/>
    <w:rsid w:val="0001509C"/>
    <w:rsid w:val="00016127"/>
    <w:rsid w:val="0001630A"/>
    <w:rsid w:val="0001632C"/>
    <w:rsid w:val="00016F16"/>
    <w:rsid w:val="00017547"/>
    <w:rsid w:val="00017B74"/>
    <w:rsid w:val="00017E32"/>
    <w:rsid w:val="00020926"/>
    <w:rsid w:val="00020D18"/>
    <w:rsid w:val="0002177D"/>
    <w:rsid w:val="0002185A"/>
    <w:rsid w:val="00021E50"/>
    <w:rsid w:val="00022641"/>
    <w:rsid w:val="00023265"/>
    <w:rsid w:val="000235A8"/>
    <w:rsid w:val="000239D4"/>
    <w:rsid w:val="00023A17"/>
    <w:rsid w:val="000240B9"/>
    <w:rsid w:val="000242F0"/>
    <w:rsid w:val="000243DA"/>
    <w:rsid w:val="000243EC"/>
    <w:rsid w:val="00024FE2"/>
    <w:rsid w:val="0002560F"/>
    <w:rsid w:val="0002599A"/>
    <w:rsid w:val="00025F8F"/>
    <w:rsid w:val="000263FD"/>
    <w:rsid w:val="0002682A"/>
    <w:rsid w:val="00026A23"/>
    <w:rsid w:val="0002766E"/>
    <w:rsid w:val="00027826"/>
    <w:rsid w:val="00027B85"/>
    <w:rsid w:val="00030AF4"/>
    <w:rsid w:val="00030D7F"/>
    <w:rsid w:val="00030E54"/>
    <w:rsid w:val="00030E68"/>
    <w:rsid w:val="00032043"/>
    <w:rsid w:val="000321C7"/>
    <w:rsid w:val="000324FD"/>
    <w:rsid w:val="0003258E"/>
    <w:rsid w:val="00032805"/>
    <w:rsid w:val="0003288F"/>
    <w:rsid w:val="000329B2"/>
    <w:rsid w:val="0003365A"/>
    <w:rsid w:val="00033937"/>
    <w:rsid w:val="00033C64"/>
    <w:rsid w:val="000343B8"/>
    <w:rsid w:val="00034C1D"/>
    <w:rsid w:val="00034D74"/>
    <w:rsid w:val="00035414"/>
    <w:rsid w:val="00035CE3"/>
    <w:rsid w:val="000401CC"/>
    <w:rsid w:val="00040614"/>
    <w:rsid w:val="00040CC7"/>
    <w:rsid w:val="00040D8E"/>
    <w:rsid w:val="00041DA0"/>
    <w:rsid w:val="00041E50"/>
    <w:rsid w:val="000424D8"/>
    <w:rsid w:val="000427EC"/>
    <w:rsid w:val="00042BE2"/>
    <w:rsid w:val="00043D25"/>
    <w:rsid w:val="000440A3"/>
    <w:rsid w:val="000445B5"/>
    <w:rsid w:val="00044A1D"/>
    <w:rsid w:val="00044BF4"/>
    <w:rsid w:val="00045820"/>
    <w:rsid w:val="000458F2"/>
    <w:rsid w:val="0004612C"/>
    <w:rsid w:val="00046C59"/>
    <w:rsid w:val="00046E1D"/>
    <w:rsid w:val="00047301"/>
    <w:rsid w:val="00047904"/>
    <w:rsid w:val="00050111"/>
    <w:rsid w:val="000520C7"/>
    <w:rsid w:val="00052320"/>
    <w:rsid w:val="00052631"/>
    <w:rsid w:val="00052D4A"/>
    <w:rsid w:val="00053B7F"/>
    <w:rsid w:val="0005478D"/>
    <w:rsid w:val="00054E05"/>
    <w:rsid w:val="0005512E"/>
    <w:rsid w:val="00056291"/>
    <w:rsid w:val="00056496"/>
    <w:rsid w:val="00056BEF"/>
    <w:rsid w:val="00056C20"/>
    <w:rsid w:val="000576A8"/>
    <w:rsid w:val="000576AC"/>
    <w:rsid w:val="000578A9"/>
    <w:rsid w:val="000578F9"/>
    <w:rsid w:val="00057EB6"/>
    <w:rsid w:val="000607C6"/>
    <w:rsid w:val="00060940"/>
    <w:rsid w:val="00060C22"/>
    <w:rsid w:val="00060E9D"/>
    <w:rsid w:val="000613B4"/>
    <w:rsid w:val="00061FF6"/>
    <w:rsid w:val="00062562"/>
    <w:rsid w:val="00062857"/>
    <w:rsid w:val="00062A11"/>
    <w:rsid w:val="00062DE6"/>
    <w:rsid w:val="0006379A"/>
    <w:rsid w:val="00064166"/>
    <w:rsid w:val="000645C3"/>
    <w:rsid w:val="00065997"/>
    <w:rsid w:val="00065AB5"/>
    <w:rsid w:val="00065C0E"/>
    <w:rsid w:val="00066BA8"/>
    <w:rsid w:val="00066EA2"/>
    <w:rsid w:val="000674AA"/>
    <w:rsid w:val="00070226"/>
    <w:rsid w:val="00070374"/>
    <w:rsid w:val="00070EEC"/>
    <w:rsid w:val="000710B2"/>
    <w:rsid w:val="00071500"/>
    <w:rsid w:val="000718FD"/>
    <w:rsid w:val="000719C0"/>
    <w:rsid w:val="00072A09"/>
    <w:rsid w:val="00072A0E"/>
    <w:rsid w:val="00072DEB"/>
    <w:rsid w:val="000730F1"/>
    <w:rsid w:val="000736F1"/>
    <w:rsid w:val="0007404F"/>
    <w:rsid w:val="000740FD"/>
    <w:rsid w:val="000741D5"/>
    <w:rsid w:val="0007431E"/>
    <w:rsid w:val="0007584C"/>
    <w:rsid w:val="0007592E"/>
    <w:rsid w:val="00075C4F"/>
    <w:rsid w:val="00075C6D"/>
    <w:rsid w:val="0007601F"/>
    <w:rsid w:val="0007608D"/>
    <w:rsid w:val="00076206"/>
    <w:rsid w:val="00076563"/>
    <w:rsid w:val="000768B1"/>
    <w:rsid w:val="00076FB7"/>
    <w:rsid w:val="00077269"/>
    <w:rsid w:val="000772F1"/>
    <w:rsid w:val="00077372"/>
    <w:rsid w:val="000774DF"/>
    <w:rsid w:val="00077D06"/>
    <w:rsid w:val="00077DAA"/>
    <w:rsid w:val="00077EA2"/>
    <w:rsid w:val="00080036"/>
    <w:rsid w:val="000808A7"/>
    <w:rsid w:val="00080BD0"/>
    <w:rsid w:val="00080D40"/>
    <w:rsid w:val="00080DB0"/>
    <w:rsid w:val="00080E28"/>
    <w:rsid w:val="00081348"/>
    <w:rsid w:val="00081CF6"/>
    <w:rsid w:val="0008273B"/>
    <w:rsid w:val="00082FEF"/>
    <w:rsid w:val="0008359C"/>
    <w:rsid w:val="00083A21"/>
    <w:rsid w:val="00084120"/>
    <w:rsid w:val="00084299"/>
    <w:rsid w:val="000845F4"/>
    <w:rsid w:val="00084B2B"/>
    <w:rsid w:val="00085AFC"/>
    <w:rsid w:val="00086D8E"/>
    <w:rsid w:val="0008740F"/>
    <w:rsid w:val="0008752E"/>
    <w:rsid w:val="00087699"/>
    <w:rsid w:val="00087B05"/>
    <w:rsid w:val="00087D2B"/>
    <w:rsid w:val="00087D9F"/>
    <w:rsid w:val="00087DD9"/>
    <w:rsid w:val="0009010C"/>
    <w:rsid w:val="000901CF"/>
    <w:rsid w:val="0009108B"/>
    <w:rsid w:val="000913BB"/>
    <w:rsid w:val="0009187A"/>
    <w:rsid w:val="000918AA"/>
    <w:rsid w:val="00091D33"/>
    <w:rsid w:val="00091F61"/>
    <w:rsid w:val="00092676"/>
    <w:rsid w:val="00092886"/>
    <w:rsid w:val="00093341"/>
    <w:rsid w:val="00093CAB"/>
    <w:rsid w:val="00093DC5"/>
    <w:rsid w:val="000946FF"/>
    <w:rsid w:val="00094EA7"/>
    <w:rsid w:val="0009545A"/>
    <w:rsid w:val="00095694"/>
    <w:rsid w:val="00095FC0"/>
    <w:rsid w:val="00096B09"/>
    <w:rsid w:val="00096EF0"/>
    <w:rsid w:val="00097599"/>
    <w:rsid w:val="000A0295"/>
    <w:rsid w:val="000A047F"/>
    <w:rsid w:val="000A05B8"/>
    <w:rsid w:val="000A1265"/>
    <w:rsid w:val="000A135F"/>
    <w:rsid w:val="000A17BD"/>
    <w:rsid w:val="000A1C4D"/>
    <w:rsid w:val="000A214C"/>
    <w:rsid w:val="000A21C9"/>
    <w:rsid w:val="000A21F8"/>
    <w:rsid w:val="000A30AF"/>
    <w:rsid w:val="000A3322"/>
    <w:rsid w:val="000A37CF"/>
    <w:rsid w:val="000A3838"/>
    <w:rsid w:val="000A450E"/>
    <w:rsid w:val="000A4969"/>
    <w:rsid w:val="000A4ADD"/>
    <w:rsid w:val="000A4D8D"/>
    <w:rsid w:val="000A5E55"/>
    <w:rsid w:val="000A5F3D"/>
    <w:rsid w:val="000A6032"/>
    <w:rsid w:val="000A660D"/>
    <w:rsid w:val="000A6FC5"/>
    <w:rsid w:val="000A6FE1"/>
    <w:rsid w:val="000A718C"/>
    <w:rsid w:val="000A74CE"/>
    <w:rsid w:val="000A78E2"/>
    <w:rsid w:val="000A7EAA"/>
    <w:rsid w:val="000B007D"/>
    <w:rsid w:val="000B05F6"/>
    <w:rsid w:val="000B06B8"/>
    <w:rsid w:val="000B0B3A"/>
    <w:rsid w:val="000B162D"/>
    <w:rsid w:val="000B1DEF"/>
    <w:rsid w:val="000B2307"/>
    <w:rsid w:val="000B23EA"/>
    <w:rsid w:val="000B287F"/>
    <w:rsid w:val="000B2A80"/>
    <w:rsid w:val="000B2E38"/>
    <w:rsid w:val="000B2E4B"/>
    <w:rsid w:val="000B2E5F"/>
    <w:rsid w:val="000B3493"/>
    <w:rsid w:val="000B3924"/>
    <w:rsid w:val="000B3935"/>
    <w:rsid w:val="000B3C64"/>
    <w:rsid w:val="000B3DEE"/>
    <w:rsid w:val="000B4945"/>
    <w:rsid w:val="000B49AB"/>
    <w:rsid w:val="000B4B80"/>
    <w:rsid w:val="000B553A"/>
    <w:rsid w:val="000B592A"/>
    <w:rsid w:val="000B5ABD"/>
    <w:rsid w:val="000B67C2"/>
    <w:rsid w:val="000B6B10"/>
    <w:rsid w:val="000B6F32"/>
    <w:rsid w:val="000B6F79"/>
    <w:rsid w:val="000B7434"/>
    <w:rsid w:val="000C0D24"/>
    <w:rsid w:val="000C0D38"/>
    <w:rsid w:val="000C0D4E"/>
    <w:rsid w:val="000C0F10"/>
    <w:rsid w:val="000C105A"/>
    <w:rsid w:val="000C166A"/>
    <w:rsid w:val="000C1A97"/>
    <w:rsid w:val="000C2854"/>
    <w:rsid w:val="000C2E3D"/>
    <w:rsid w:val="000C32F1"/>
    <w:rsid w:val="000C4927"/>
    <w:rsid w:val="000C4D99"/>
    <w:rsid w:val="000C547A"/>
    <w:rsid w:val="000C5EB7"/>
    <w:rsid w:val="000C632E"/>
    <w:rsid w:val="000C634B"/>
    <w:rsid w:val="000C63FF"/>
    <w:rsid w:val="000C7357"/>
    <w:rsid w:val="000C7606"/>
    <w:rsid w:val="000C7BB8"/>
    <w:rsid w:val="000D002D"/>
    <w:rsid w:val="000D0401"/>
    <w:rsid w:val="000D11C2"/>
    <w:rsid w:val="000D1543"/>
    <w:rsid w:val="000D1B9C"/>
    <w:rsid w:val="000D1C40"/>
    <w:rsid w:val="000D2CA2"/>
    <w:rsid w:val="000D34ED"/>
    <w:rsid w:val="000D3B56"/>
    <w:rsid w:val="000D3E16"/>
    <w:rsid w:val="000D5468"/>
    <w:rsid w:val="000D62C4"/>
    <w:rsid w:val="000D6F63"/>
    <w:rsid w:val="000D71EA"/>
    <w:rsid w:val="000D78E6"/>
    <w:rsid w:val="000D7E4E"/>
    <w:rsid w:val="000E078A"/>
    <w:rsid w:val="000E0CA4"/>
    <w:rsid w:val="000E0FC4"/>
    <w:rsid w:val="000E1C2C"/>
    <w:rsid w:val="000E20D1"/>
    <w:rsid w:val="000E218A"/>
    <w:rsid w:val="000E22AA"/>
    <w:rsid w:val="000E2304"/>
    <w:rsid w:val="000E2BB8"/>
    <w:rsid w:val="000E399C"/>
    <w:rsid w:val="000E40B9"/>
    <w:rsid w:val="000E41D7"/>
    <w:rsid w:val="000E4333"/>
    <w:rsid w:val="000E486D"/>
    <w:rsid w:val="000E4DB8"/>
    <w:rsid w:val="000E4F99"/>
    <w:rsid w:val="000E5DA3"/>
    <w:rsid w:val="000E6293"/>
    <w:rsid w:val="000E66FD"/>
    <w:rsid w:val="000E7050"/>
    <w:rsid w:val="000E72D9"/>
    <w:rsid w:val="000E7519"/>
    <w:rsid w:val="000E7778"/>
    <w:rsid w:val="000E77C8"/>
    <w:rsid w:val="000F01FE"/>
    <w:rsid w:val="000F062A"/>
    <w:rsid w:val="000F079F"/>
    <w:rsid w:val="000F09C3"/>
    <w:rsid w:val="000F17EB"/>
    <w:rsid w:val="000F184F"/>
    <w:rsid w:val="000F1AC4"/>
    <w:rsid w:val="000F2241"/>
    <w:rsid w:val="000F3752"/>
    <w:rsid w:val="000F38AD"/>
    <w:rsid w:val="000F3A63"/>
    <w:rsid w:val="000F3C1F"/>
    <w:rsid w:val="000F4287"/>
    <w:rsid w:val="000F4686"/>
    <w:rsid w:val="000F4BA3"/>
    <w:rsid w:val="000F4D7C"/>
    <w:rsid w:val="000F4DA2"/>
    <w:rsid w:val="000F56B5"/>
    <w:rsid w:val="000F6815"/>
    <w:rsid w:val="000F7327"/>
    <w:rsid w:val="000F760D"/>
    <w:rsid w:val="00100235"/>
    <w:rsid w:val="00100253"/>
    <w:rsid w:val="0010056D"/>
    <w:rsid w:val="00100845"/>
    <w:rsid w:val="00101000"/>
    <w:rsid w:val="00101376"/>
    <w:rsid w:val="001013E3"/>
    <w:rsid w:val="0010208B"/>
    <w:rsid w:val="0010234F"/>
    <w:rsid w:val="0010253E"/>
    <w:rsid w:val="0010293D"/>
    <w:rsid w:val="0010332F"/>
    <w:rsid w:val="00103448"/>
    <w:rsid w:val="00103712"/>
    <w:rsid w:val="00103BC8"/>
    <w:rsid w:val="00103DC3"/>
    <w:rsid w:val="0010431B"/>
    <w:rsid w:val="0010434A"/>
    <w:rsid w:val="00104B1E"/>
    <w:rsid w:val="00104D5E"/>
    <w:rsid w:val="00105095"/>
    <w:rsid w:val="00105C2F"/>
    <w:rsid w:val="00105D7B"/>
    <w:rsid w:val="00105E20"/>
    <w:rsid w:val="00105F99"/>
    <w:rsid w:val="00106418"/>
    <w:rsid w:val="00106F82"/>
    <w:rsid w:val="0010737B"/>
    <w:rsid w:val="001078CD"/>
    <w:rsid w:val="00107B32"/>
    <w:rsid w:val="00110015"/>
    <w:rsid w:val="00110786"/>
    <w:rsid w:val="00110BC3"/>
    <w:rsid w:val="001110D1"/>
    <w:rsid w:val="00111449"/>
    <w:rsid w:val="001118F2"/>
    <w:rsid w:val="00112922"/>
    <w:rsid w:val="00112D73"/>
    <w:rsid w:val="00113140"/>
    <w:rsid w:val="001133FF"/>
    <w:rsid w:val="00113485"/>
    <w:rsid w:val="001135C5"/>
    <w:rsid w:val="00114BC7"/>
    <w:rsid w:val="00114EFE"/>
    <w:rsid w:val="0011509A"/>
    <w:rsid w:val="00115266"/>
    <w:rsid w:val="0011548B"/>
    <w:rsid w:val="00115605"/>
    <w:rsid w:val="00115CD6"/>
    <w:rsid w:val="00115E35"/>
    <w:rsid w:val="001176F0"/>
    <w:rsid w:val="0011773F"/>
    <w:rsid w:val="00117768"/>
    <w:rsid w:val="001202B9"/>
    <w:rsid w:val="00120B25"/>
    <w:rsid w:val="00120B27"/>
    <w:rsid w:val="00120B9D"/>
    <w:rsid w:val="00120FDA"/>
    <w:rsid w:val="0012183D"/>
    <w:rsid w:val="0012213A"/>
    <w:rsid w:val="00122A19"/>
    <w:rsid w:val="00122C20"/>
    <w:rsid w:val="00122F28"/>
    <w:rsid w:val="001230C2"/>
    <w:rsid w:val="0012368E"/>
    <w:rsid w:val="00124236"/>
    <w:rsid w:val="0012460D"/>
    <w:rsid w:val="00124620"/>
    <w:rsid w:val="001250D1"/>
    <w:rsid w:val="001252E2"/>
    <w:rsid w:val="00125882"/>
    <w:rsid w:val="00125B8E"/>
    <w:rsid w:val="00125C33"/>
    <w:rsid w:val="00125C44"/>
    <w:rsid w:val="00126FD5"/>
    <w:rsid w:val="00127AA4"/>
    <w:rsid w:val="00130971"/>
    <w:rsid w:val="0013245B"/>
    <w:rsid w:val="00133197"/>
    <w:rsid w:val="001339AE"/>
    <w:rsid w:val="00133A14"/>
    <w:rsid w:val="0013415F"/>
    <w:rsid w:val="001343D9"/>
    <w:rsid w:val="001350D7"/>
    <w:rsid w:val="001353BE"/>
    <w:rsid w:val="0013560D"/>
    <w:rsid w:val="001362DC"/>
    <w:rsid w:val="00136785"/>
    <w:rsid w:val="001368C7"/>
    <w:rsid w:val="00136988"/>
    <w:rsid w:val="001374DF"/>
    <w:rsid w:val="00137CBA"/>
    <w:rsid w:val="001405A7"/>
    <w:rsid w:val="001413E0"/>
    <w:rsid w:val="00141D8D"/>
    <w:rsid w:val="00142104"/>
    <w:rsid w:val="001423B0"/>
    <w:rsid w:val="00142BC2"/>
    <w:rsid w:val="00142CDA"/>
    <w:rsid w:val="00142E10"/>
    <w:rsid w:val="00142F8A"/>
    <w:rsid w:val="001431CE"/>
    <w:rsid w:val="00143800"/>
    <w:rsid w:val="0014463F"/>
    <w:rsid w:val="00144DF6"/>
    <w:rsid w:val="00144EE1"/>
    <w:rsid w:val="00144FE2"/>
    <w:rsid w:val="00145446"/>
    <w:rsid w:val="00145448"/>
    <w:rsid w:val="0014559B"/>
    <w:rsid w:val="001459AB"/>
    <w:rsid w:val="00145C4C"/>
    <w:rsid w:val="001468D0"/>
    <w:rsid w:val="00146A81"/>
    <w:rsid w:val="00147B24"/>
    <w:rsid w:val="00147DE8"/>
    <w:rsid w:val="001503FA"/>
    <w:rsid w:val="00150BDA"/>
    <w:rsid w:val="00150D1B"/>
    <w:rsid w:val="0015148B"/>
    <w:rsid w:val="001518E1"/>
    <w:rsid w:val="00151B09"/>
    <w:rsid w:val="00152184"/>
    <w:rsid w:val="00153532"/>
    <w:rsid w:val="001538F6"/>
    <w:rsid w:val="00153EED"/>
    <w:rsid w:val="001542F7"/>
    <w:rsid w:val="001543CA"/>
    <w:rsid w:val="00154E29"/>
    <w:rsid w:val="00155188"/>
    <w:rsid w:val="00155631"/>
    <w:rsid w:val="0015593E"/>
    <w:rsid w:val="00155956"/>
    <w:rsid w:val="00155EB1"/>
    <w:rsid w:val="001572E3"/>
    <w:rsid w:val="001573E9"/>
    <w:rsid w:val="0015743C"/>
    <w:rsid w:val="001575BA"/>
    <w:rsid w:val="00160799"/>
    <w:rsid w:val="00160B18"/>
    <w:rsid w:val="00161174"/>
    <w:rsid w:val="0016123F"/>
    <w:rsid w:val="0016149C"/>
    <w:rsid w:val="001615FC"/>
    <w:rsid w:val="00162CD2"/>
    <w:rsid w:val="00164556"/>
    <w:rsid w:val="00164640"/>
    <w:rsid w:val="00164C56"/>
    <w:rsid w:val="00164E18"/>
    <w:rsid w:val="00164F19"/>
    <w:rsid w:val="0016534B"/>
    <w:rsid w:val="001653E2"/>
    <w:rsid w:val="00166899"/>
    <w:rsid w:val="0017136B"/>
    <w:rsid w:val="0017142A"/>
    <w:rsid w:val="0017284E"/>
    <w:rsid w:val="001728E5"/>
    <w:rsid w:val="00173160"/>
    <w:rsid w:val="001732B3"/>
    <w:rsid w:val="001736A6"/>
    <w:rsid w:val="00173F7A"/>
    <w:rsid w:val="001749D5"/>
    <w:rsid w:val="00175163"/>
    <w:rsid w:val="001756A2"/>
    <w:rsid w:val="00175898"/>
    <w:rsid w:val="001762C3"/>
    <w:rsid w:val="00176400"/>
    <w:rsid w:val="0017675E"/>
    <w:rsid w:val="001771B2"/>
    <w:rsid w:val="00177576"/>
    <w:rsid w:val="0017769C"/>
    <w:rsid w:val="001777CB"/>
    <w:rsid w:val="00177DDF"/>
    <w:rsid w:val="0018084C"/>
    <w:rsid w:val="001808D9"/>
    <w:rsid w:val="00180975"/>
    <w:rsid w:val="00180B37"/>
    <w:rsid w:val="00180BE5"/>
    <w:rsid w:val="00180FE6"/>
    <w:rsid w:val="0018114C"/>
    <w:rsid w:val="00181972"/>
    <w:rsid w:val="00182A32"/>
    <w:rsid w:val="00182FCA"/>
    <w:rsid w:val="001831D1"/>
    <w:rsid w:val="00183440"/>
    <w:rsid w:val="001835AC"/>
    <w:rsid w:val="001838DA"/>
    <w:rsid w:val="001842E3"/>
    <w:rsid w:val="0018457C"/>
    <w:rsid w:val="0018489B"/>
    <w:rsid w:val="00184B64"/>
    <w:rsid w:val="00184C79"/>
    <w:rsid w:val="00184CB1"/>
    <w:rsid w:val="00185032"/>
    <w:rsid w:val="001860FC"/>
    <w:rsid w:val="001861C5"/>
    <w:rsid w:val="001861E8"/>
    <w:rsid w:val="00186690"/>
    <w:rsid w:val="001868C6"/>
    <w:rsid w:val="00186A98"/>
    <w:rsid w:val="00186E2B"/>
    <w:rsid w:val="00187372"/>
    <w:rsid w:val="00187534"/>
    <w:rsid w:val="001877CF"/>
    <w:rsid w:val="00187A62"/>
    <w:rsid w:val="00187BDF"/>
    <w:rsid w:val="00187CD4"/>
    <w:rsid w:val="00190DD5"/>
    <w:rsid w:val="00190EB6"/>
    <w:rsid w:val="001910FD"/>
    <w:rsid w:val="001913E8"/>
    <w:rsid w:val="00191A53"/>
    <w:rsid w:val="001934C8"/>
    <w:rsid w:val="00193717"/>
    <w:rsid w:val="00193A88"/>
    <w:rsid w:val="0019400B"/>
    <w:rsid w:val="00194FF1"/>
    <w:rsid w:val="0019528D"/>
    <w:rsid w:val="001954B3"/>
    <w:rsid w:val="0019583A"/>
    <w:rsid w:val="00195B80"/>
    <w:rsid w:val="00195CB2"/>
    <w:rsid w:val="00196A2B"/>
    <w:rsid w:val="00196E23"/>
    <w:rsid w:val="00197151"/>
    <w:rsid w:val="0019745F"/>
    <w:rsid w:val="00197870"/>
    <w:rsid w:val="00197B29"/>
    <w:rsid w:val="001A01F0"/>
    <w:rsid w:val="001A02DF"/>
    <w:rsid w:val="001A08D7"/>
    <w:rsid w:val="001A1E19"/>
    <w:rsid w:val="001A1F36"/>
    <w:rsid w:val="001A2B8D"/>
    <w:rsid w:val="001A2F35"/>
    <w:rsid w:val="001A2FB8"/>
    <w:rsid w:val="001A3730"/>
    <w:rsid w:val="001A3A8A"/>
    <w:rsid w:val="001A3FE3"/>
    <w:rsid w:val="001A4021"/>
    <w:rsid w:val="001A4AC8"/>
    <w:rsid w:val="001A4C90"/>
    <w:rsid w:val="001A4E3E"/>
    <w:rsid w:val="001A4FE3"/>
    <w:rsid w:val="001A5700"/>
    <w:rsid w:val="001A5B92"/>
    <w:rsid w:val="001A64BB"/>
    <w:rsid w:val="001A65AB"/>
    <w:rsid w:val="001A6730"/>
    <w:rsid w:val="001A6B80"/>
    <w:rsid w:val="001A6BB9"/>
    <w:rsid w:val="001A6C8F"/>
    <w:rsid w:val="001A6F0A"/>
    <w:rsid w:val="001A7149"/>
    <w:rsid w:val="001A73FE"/>
    <w:rsid w:val="001A7400"/>
    <w:rsid w:val="001A754E"/>
    <w:rsid w:val="001A7BD2"/>
    <w:rsid w:val="001B019C"/>
    <w:rsid w:val="001B03B5"/>
    <w:rsid w:val="001B07E3"/>
    <w:rsid w:val="001B085F"/>
    <w:rsid w:val="001B094B"/>
    <w:rsid w:val="001B0B9D"/>
    <w:rsid w:val="001B0DF7"/>
    <w:rsid w:val="001B1F02"/>
    <w:rsid w:val="001B2C09"/>
    <w:rsid w:val="001B333D"/>
    <w:rsid w:val="001B33A3"/>
    <w:rsid w:val="001B3A7D"/>
    <w:rsid w:val="001B3B0C"/>
    <w:rsid w:val="001B3B42"/>
    <w:rsid w:val="001B3F51"/>
    <w:rsid w:val="001B4494"/>
    <w:rsid w:val="001B45CA"/>
    <w:rsid w:val="001B475F"/>
    <w:rsid w:val="001B4E23"/>
    <w:rsid w:val="001B4E9A"/>
    <w:rsid w:val="001B55BB"/>
    <w:rsid w:val="001B566B"/>
    <w:rsid w:val="001B56C5"/>
    <w:rsid w:val="001B5A68"/>
    <w:rsid w:val="001B5CF7"/>
    <w:rsid w:val="001B60C5"/>
    <w:rsid w:val="001B6A36"/>
    <w:rsid w:val="001B6A6F"/>
    <w:rsid w:val="001B6C93"/>
    <w:rsid w:val="001B7137"/>
    <w:rsid w:val="001B7D7C"/>
    <w:rsid w:val="001C0108"/>
    <w:rsid w:val="001C18ED"/>
    <w:rsid w:val="001C1C73"/>
    <w:rsid w:val="001C2E1B"/>
    <w:rsid w:val="001C2E6B"/>
    <w:rsid w:val="001C2ECC"/>
    <w:rsid w:val="001C3367"/>
    <w:rsid w:val="001C36C5"/>
    <w:rsid w:val="001C36FD"/>
    <w:rsid w:val="001C3A17"/>
    <w:rsid w:val="001C3C15"/>
    <w:rsid w:val="001C4A98"/>
    <w:rsid w:val="001C511F"/>
    <w:rsid w:val="001C5374"/>
    <w:rsid w:val="001C5376"/>
    <w:rsid w:val="001C5B70"/>
    <w:rsid w:val="001C5CB5"/>
    <w:rsid w:val="001C5EB5"/>
    <w:rsid w:val="001C6818"/>
    <w:rsid w:val="001C695C"/>
    <w:rsid w:val="001C7631"/>
    <w:rsid w:val="001C7E79"/>
    <w:rsid w:val="001D0966"/>
    <w:rsid w:val="001D11B2"/>
    <w:rsid w:val="001D15B3"/>
    <w:rsid w:val="001D191B"/>
    <w:rsid w:val="001D1A61"/>
    <w:rsid w:val="001D206D"/>
    <w:rsid w:val="001D21CA"/>
    <w:rsid w:val="001D2F9D"/>
    <w:rsid w:val="001D3EE4"/>
    <w:rsid w:val="001D414A"/>
    <w:rsid w:val="001D443B"/>
    <w:rsid w:val="001D46D4"/>
    <w:rsid w:val="001D4C16"/>
    <w:rsid w:val="001D4E50"/>
    <w:rsid w:val="001D505F"/>
    <w:rsid w:val="001D6519"/>
    <w:rsid w:val="001D71D5"/>
    <w:rsid w:val="001D786C"/>
    <w:rsid w:val="001D78E9"/>
    <w:rsid w:val="001D7BAB"/>
    <w:rsid w:val="001D7C9A"/>
    <w:rsid w:val="001E02FF"/>
    <w:rsid w:val="001E109D"/>
    <w:rsid w:val="001E1467"/>
    <w:rsid w:val="001E1819"/>
    <w:rsid w:val="001E1DE9"/>
    <w:rsid w:val="001E20E7"/>
    <w:rsid w:val="001E242D"/>
    <w:rsid w:val="001E26DE"/>
    <w:rsid w:val="001E2AE8"/>
    <w:rsid w:val="001E2C36"/>
    <w:rsid w:val="001E3780"/>
    <w:rsid w:val="001E3C7C"/>
    <w:rsid w:val="001E41D4"/>
    <w:rsid w:val="001E4249"/>
    <w:rsid w:val="001E464C"/>
    <w:rsid w:val="001E4999"/>
    <w:rsid w:val="001E74F8"/>
    <w:rsid w:val="001E768A"/>
    <w:rsid w:val="001F03D0"/>
    <w:rsid w:val="001F0915"/>
    <w:rsid w:val="001F1053"/>
    <w:rsid w:val="001F1297"/>
    <w:rsid w:val="001F1C3E"/>
    <w:rsid w:val="001F1E5D"/>
    <w:rsid w:val="001F209C"/>
    <w:rsid w:val="001F2155"/>
    <w:rsid w:val="001F2C19"/>
    <w:rsid w:val="001F2E9E"/>
    <w:rsid w:val="001F300E"/>
    <w:rsid w:val="001F3A9F"/>
    <w:rsid w:val="001F3B18"/>
    <w:rsid w:val="001F3DD5"/>
    <w:rsid w:val="001F43C0"/>
    <w:rsid w:val="001F47B6"/>
    <w:rsid w:val="001F4FC7"/>
    <w:rsid w:val="001F5BDB"/>
    <w:rsid w:val="001F6603"/>
    <w:rsid w:val="001F6759"/>
    <w:rsid w:val="001F6870"/>
    <w:rsid w:val="001F6E93"/>
    <w:rsid w:val="001F770B"/>
    <w:rsid w:val="001F7AD1"/>
    <w:rsid w:val="002001BB"/>
    <w:rsid w:val="002008AF"/>
    <w:rsid w:val="00200BDE"/>
    <w:rsid w:val="00201C6D"/>
    <w:rsid w:val="0020271E"/>
    <w:rsid w:val="00202C05"/>
    <w:rsid w:val="00202F00"/>
    <w:rsid w:val="0020507B"/>
    <w:rsid w:val="00205307"/>
    <w:rsid w:val="00205C40"/>
    <w:rsid w:val="00205D1E"/>
    <w:rsid w:val="0020624E"/>
    <w:rsid w:val="002074CD"/>
    <w:rsid w:val="0020775C"/>
    <w:rsid w:val="00207BDB"/>
    <w:rsid w:val="002100BD"/>
    <w:rsid w:val="00210622"/>
    <w:rsid w:val="00211284"/>
    <w:rsid w:val="00211440"/>
    <w:rsid w:val="002116B2"/>
    <w:rsid w:val="00212E16"/>
    <w:rsid w:val="0021389F"/>
    <w:rsid w:val="00213CCC"/>
    <w:rsid w:val="00214831"/>
    <w:rsid w:val="00214D25"/>
    <w:rsid w:val="002153B5"/>
    <w:rsid w:val="00215713"/>
    <w:rsid w:val="00215A08"/>
    <w:rsid w:val="00215BC2"/>
    <w:rsid w:val="00216182"/>
    <w:rsid w:val="00216DCD"/>
    <w:rsid w:val="0021756D"/>
    <w:rsid w:val="002178F6"/>
    <w:rsid w:val="0021797D"/>
    <w:rsid w:val="00220D0F"/>
    <w:rsid w:val="00220ED1"/>
    <w:rsid w:val="00221B29"/>
    <w:rsid w:val="00221B88"/>
    <w:rsid w:val="00222316"/>
    <w:rsid w:val="00223239"/>
    <w:rsid w:val="00223564"/>
    <w:rsid w:val="00223908"/>
    <w:rsid w:val="00223FE0"/>
    <w:rsid w:val="00224177"/>
    <w:rsid w:val="00225C2E"/>
    <w:rsid w:val="0022618E"/>
    <w:rsid w:val="00226725"/>
    <w:rsid w:val="00226993"/>
    <w:rsid w:val="00227777"/>
    <w:rsid w:val="00227A42"/>
    <w:rsid w:val="00227EEF"/>
    <w:rsid w:val="00230711"/>
    <w:rsid w:val="00230FCF"/>
    <w:rsid w:val="002313AB"/>
    <w:rsid w:val="0023227E"/>
    <w:rsid w:val="00232739"/>
    <w:rsid w:val="00232A45"/>
    <w:rsid w:val="00232B90"/>
    <w:rsid w:val="00232CD5"/>
    <w:rsid w:val="00233243"/>
    <w:rsid w:val="00233A9B"/>
    <w:rsid w:val="00233AA7"/>
    <w:rsid w:val="00233B3D"/>
    <w:rsid w:val="00233C67"/>
    <w:rsid w:val="002348A9"/>
    <w:rsid w:val="002348DF"/>
    <w:rsid w:val="002348F6"/>
    <w:rsid w:val="002352BC"/>
    <w:rsid w:val="0023593F"/>
    <w:rsid w:val="00236113"/>
    <w:rsid w:val="00236128"/>
    <w:rsid w:val="002366D5"/>
    <w:rsid w:val="002366E4"/>
    <w:rsid w:val="002368B1"/>
    <w:rsid w:val="00236976"/>
    <w:rsid w:val="002372A8"/>
    <w:rsid w:val="0024087F"/>
    <w:rsid w:val="00240AAA"/>
    <w:rsid w:val="00240C80"/>
    <w:rsid w:val="002413BA"/>
    <w:rsid w:val="00241A75"/>
    <w:rsid w:val="002424AB"/>
    <w:rsid w:val="00242E06"/>
    <w:rsid w:val="00243653"/>
    <w:rsid w:val="0024412B"/>
    <w:rsid w:val="00244366"/>
    <w:rsid w:val="00244584"/>
    <w:rsid w:val="002457CA"/>
    <w:rsid w:val="0024648E"/>
    <w:rsid w:val="00246716"/>
    <w:rsid w:val="00246935"/>
    <w:rsid w:val="0024699C"/>
    <w:rsid w:val="00247385"/>
    <w:rsid w:val="00247662"/>
    <w:rsid w:val="002476F5"/>
    <w:rsid w:val="0024798B"/>
    <w:rsid w:val="00250068"/>
    <w:rsid w:val="0025088A"/>
    <w:rsid w:val="0025129A"/>
    <w:rsid w:val="002514F0"/>
    <w:rsid w:val="00251582"/>
    <w:rsid w:val="00251741"/>
    <w:rsid w:val="00251983"/>
    <w:rsid w:val="00251A18"/>
    <w:rsid w:val="00251A6E"/>
    <w:rsid w:val="00251C81"/>
    <w:rsid w:val="002527A8"/>
    <w:rsid w:val="00252967"/>
    <w:rsid w:val="00252ED1"/>
    <w:rsid w:val="00252EF7"/>
    <w:rsid w:val="002531D0"/>
    <w:rsid w:val="00253E8D"/>
    <w:rsid w:val="00253EB5"/>
    <w:rsid w:val="00253EE5"/>
    <w:rsid w:val="00253F5D"/>
    <w:rsid w:val="00254302"/>
    <w:rsid w:val="00255C7A"/>
    <w:rsid w:val="00256832"/>
    <w:rsid w:val="00256B43"/>
    <w:rsid w:val="00256CBD"/>
    <w:rsid w:val="00257727"/>
    <w:rsid w:val="0025779E"/>
    <w:rsid w:val="00257A4B"/>
    <w:rsid w:val="00257E12"/>
    <w:rsid w:val="00260434"/>
    <w:rsid w:val="00260607"/>
    <w:rsid w:val="00260B34"/>
    <w:rsid w:val="00261338"/>
    <w:rsid w:val="002616AD"/>
    <w:rsid w:val="00261960"/>
    <w:rsid w:val="00261C70"/>
    <w:rsid w:val="00262091"/>
    <w:rsid w:val="00262253"/>
    <w:rsid w:val="002622BE"/>
    <w:rsid w:val="00262529"/>
    <w:rsid w:val="00262B7B"/>
    <w:rsid w:val="00263D51"/>
    <w:rsid w:val="00263DF4"/>
    <w:rsid w:val="00264192"/>
    <w:rsid w:val="0026499E"/>
    <w:rsid w:val="00265087"/>
    <w:rsid w:val="0026545B"/>
    <w:rsid w:val="002654F2"/>
    <w:rsid w:val="0026598E"/>
    <w:rsid w:val="00265AC1"/>
    <w:rsid w:val="002662BB"/>
    <w:rsid w:val="00266620"/>
    <w:rsid w:val="00266D41"/>
    <w:rsid w:val="00266EB1"/>
    <w:rsid w:val="002671CC"/>
    <w:rsid w:val="002673AA"/>
    <w:rsid w:val="00267BFC"/>
    <w:rsid w:val="00267EA1"/>
    <w:rsid w:val="00270EE0"/>
    <w:rsid w:val="00271011"/>
    <w:rsid w:val="00271A1D"/>
    <w:rsid w:val="00272554"/>
    <w:rsid w:val="00272CB5"/>
    <w:rsid w:val="002736A5"/>
    <w:rsid w:val="00273775"/>
    <w:rsid w:val="0027410D"/>
    <w:rsid w:val="00274199"/>
    <w:rsid w:val="00274975"/>
    <w:rsid w:val="00274CF8"/>
    <w:rsid w:val="00275083"/>
    <w:rsid w:val="002754CF"/>
    <w:rsid w:val="0027577B"/>
    <w:rsid w:val="00275D2E"/>
    <w:rsid w:val="00275EF5"/>
    <w:rsid w:val="0027620E"/>
    <w:rsid w:val="00276323"/>
    <w:rsid w:val="00276927"/>
    <w:rsid w:val="00276FB2"/>
    <w:rsid w:val="002773FC"/>
    <w:rsid w:val="00277B3D"/>
    <w:rsid w:val="00277FA7"/>
    <w:rsid w:val="00280067"/>
    <w:rsid w:val="0028180C"/>
    <w:rsid w:val="00281F5B"/>
    <w:rsid w:val="0028206F"/>
    <w:rsid w:val="00282647"/>
    <w:rsid w:val="002827E7"/>
    <w:rsid w:val="002834E8"/>
    <w:rsid w:val="00283B35"/>
    <w:rsid w:val="0028438F"/>
    <w:rsid w:val="00284391"/>
    <w:rsid w:val="00284FC4"/>
    <w:rsid w:val="002856DA"/>
    <w:rsid w:val="00286619"/>
    <w:rsid w:val="002867CB"/>
    <w:rsid w:val="00286A4F"/>
    <w:rsid w:val="00286BD8"/>
    <w:rsid w:val="00286D90"/>
    <w:rsid w:val="00286F1D"/>
    <w:rsid w:val="0028713D"/>
    <w:rsid w:val="002874D5"/>
    <w:rsid w:val="0028768E"/>
    <w:rsid w:val="00287875"/>
    <w:rsid w:val="0028798C"/>
    <w:rsid w:val="002907C2"/>
    <w:rsid w:val="00290F12"/>
    <w:rsid w:val="00290F19"/>
    <w:rsid w:val="00291169"/>
    <w:rsid w:val="0029128C"/>
    <w:rsid w:val="00291773"/>
    <w:rsid w:val="00292122"/>
    <w:rsid w:val="00292DCA"/>
    <w:rsid w:val="002932BE"/>
    <w:rsid w:val="00293422"/>
    <w:rsid w:val="002935EF"/>
    <w:rsid w:val="002939A2"/>
    <w:rsid w:val="00293C89"/>
    <w:rsid w:val="00293D6B"/>
    <w:rsid w:val="00293E26"/>
    <w:rsid w:val="00294187"/>
    <w:rsid w:val="00294280"/>
    <w:rsid w:val="00294B27"/>
    <w:rsid w:val="00294FB9"/>
    <w:rsid w:val="0029584A"/>
    <w:rsid w:val="00295B9F"/>
    <w:rsid w:val="00295FAB"/>
    <w:rsid w:val="0029631C"/>
    <w:rsid w:val="00296324"/>
    <w:rsid w:val="00296562"/>
    <w:rsid w:val="00297021"/>
    <w:rsid w:val="002973BF"/>
    <w:rsid w:val="002A07B4"/>
    <w:rsid w:val="002A0AC6"/>
    <w:rsid w:val="002A1033"/>
    <w:rsid w:val="002A10CB"/>
    <w:rsid w:val="002A11DD"/>
    <w:rsid w:val="002A163F"/>
    <w:rsid w:val="002A177A"/>
    <w:rsid w:val="002A1CA9"/>
    <w:rsid w:val="002A1D91"/>
    <w:rsid w:val="002A1F10"/>
    <w:rsid w:val="002A203B"/>
    <w:rsid w:val="002A2213"/>
    <w:rsid w:val="002A229B"/>
    <w:rsid w:val="002A24C4"/>
    <w:rsid w:val="002A3198"/>
    <w:rsid w:val="002A32AC"/>
    <w:rsid w:val="002A3853"/>
    <w:rsid w:val="002A3A36"/>
    <w:rsid w:val="002A3DE3"/>
    <w:rsid w:val="002A3F22"/>
    <w:rsid w:val="002A4100"/>
    <w:rsid w:val="002A5662"/>
    <w:rsid w:val="002A6087"/>
    <w:rsid w:val="002A640A"/>
    <w:rsid w:val="002A6482"/>
    <w:rsid w:val="002A6710"/>
    <w:rsid w:val="002A6CA7"/>
    <w:rsid w:val="002A7C7C"/>
    <w:rsid w:val="002A7DBA"/>
    <w:rsid w:val="002A7FDF"/>
    <w:rsid w:val="002B039F"/>
    <w:rsid w:val="002B0F7A"/>
    <w:rsid w:val="002B1A86"/>
    <w:rsid w:val="002B1DDE"/>
    <w:rsid w:val="002B2052"/>
    <w:rsid w:val="002B2D07"/>
    <w:rsid w:val="002B3538"/>
    <w:rsid w:val="002B3A3D"/>
    <w:rsid w:val="002B4C08"/>
    <w:rsid w:val="002B4E94"/>
    <w:rsid w:val="002B534E"/>
    <w:rsid w:val="002B6039"/>
    <w:rsid w:val="002B615E"/>
    <w:rsid w:val="002B6197"/>
    <w:rsid w:val="002B651E"/>
    <w:rsid w:val="002B6633"/>
    <w:rsid w:val="002B69F2"/>
    <w:rsid w:val="002B6AC3"/>
    <w:rsid w:val="002B6BC4"/>
    <w:rsid w:val="002B6F0D"/>
    <w:rsid w:val="002B705E"/>
    <w:rsid w:val="002B74A5"/>
    <w:rsid w:val="002B7508"/>
    <w:rsid w:val="002B762B"/>
    <w:rsid w:val="002B77C1"/>
    <w:rsid w:val="002B7CDA"/>
    <w:rsid w:val="002C05AB"/>
    <w:rsid w:val="002C05C7"/>
    <w:rsid w:val="002C06C4"/>
    <w:rsid w:val="002C12FB"/>
    <w:rsid w:val="002C179D"/>
    <w:rsid w:val="002C17CF"/>
    <w:rsid w:val="002C1A47"/>
    <w:rsid w:val="002C1C85"/>
    <w:rsid w:val="002C287A"/>
    <w:rsid w:val="002C2E62"/>
    <w:rsid w:val="002C34EE"/>
    <w:rsid w:val="002C4404"/>
    <w:rsid w:val="002C4856"/>
    <w:rsid w:val="002C56BA"/>
    <w:rsid w:val="002C578B"/>
    <w:rsid w:val="002C58A3"/>
    <w:rsid w:val="002C59CA"/>
    <w:rsid w:val="002C5D85"/>
    <w:rsid w:val="002C61B6"/>
    <w:rsid w:val="002C63DF"/>
    <w:rsid w:val="002C66FA"/>
    <w:rsid w:val="002C6BD5"/>
    <w:rsid w:val="002C7053"/>
    <w:rsid w:val="002C70F0"/>
    <w:rsid w:val="002C7BAE"/>
    <w:rsid w:val="002D0048"/>
    <w:rsid w:val="002D02B2"/>
    <w:rsid w:val="002D0849"/>
    <w:rsid w:val="002D0C67"/>
    <w:rsid w:val="002D103B"/>
    <w:rsid w:val="002D1256"/>
    <w:rsid w:val="002D18FA"/>
    <w:rsid w:val="002D2109"/>
    <w:rsid w:val="002D2950"/>
    <w:rsid w:val="002D3573"/>
    <w:rsid w:val="002D36AC"/>
    <w:rsid w:val="002D3735"/>
    <w:rsid w:val="002D41A2"/>
    <w:rsid w:val="002D4330"/>
    <w:rsid w:val="002D43A0"/>
    <w:rsid w:val="002D4761"/>
    <w:rsid w:val="002D4C23"/>
    <w:rsid w:val="002D5394"/>
    <w:rsid w:val="002D5947"/>
    <w:rsid w:val="002D68B9"/>
    <w:rsid w:val="002D7768"/>
    <w:rsid w:val="002D7CF1"/>
    <w:rsid w:val="002D7D7C"/>
    <w:rsid w:val="002D7FBC"/>
    <w:rsid w:val="002E01D3"/>
    <w:rsid w:val="002E02ED"/>
    <w:rsid w:val="002E02F5"/>
    <w:rsid w:val="002E054B"/>
    <w:rsid w:val="002E0C3D"/>
    <w:rsid w:val="002E127B"/>
    <w:rsid w:val="002E1694"/>
    <w:rsid w:val="002E1961"/>
    <w:rsid w:val="002E1F49"/>
    <w:rsid w:val="002E2DC2"/>
    <w:rsid w:val="002E3737"/>
    <w:rsid w:val="002E37DB"/>
    <w:rsid w:val="002E37EB"/>
    <w:rsid w:val="002E451A"/>
    <w:rsid w:val="002E47B7"/>
    <w:rsid w:val="002E493D"/>
    <w:rsid w:val="002E499F"/>
    <w:rsid w:val="002E4B51"/>
    <w:rsid w:val="002E504E"/>
    <w:rsid w:val="002E518C"/>
    <w:rsid w:val="002E58E7"/>
    <w:rsid w:val="002E5B64"/>
    <w:rsid w:val="002E5E96"/>
    <w:rsid w:val="002E5F46"/>
    <w:rsid w:val="002E5FC4"/>
    <w:rsid w:val="002E6402"/>
    <w:rsid w:val="002E64A5"/>
    <w:rsid w:val="002E6A42"/>
    <w:rsid w:val="002E79EB"/>
    <w:rsid w:val="002E7FBC"/>
    <w:rsid w:val="002F0634"/>
    <w:rsid w:val="002F121A"/>
    <w:rsid w:val="002F18AB"/>
    <w:rsid w:val="002F1C2A"/>
    <w:rsid w:val="002F1C6E"/>
    <w:rsid w:val="002F2785"/>
    <w:rsid w:val="002F279E"/>
    <w:rsid w:val="002F2C10"/>
    <w:rsid w:val="002F3635"/>
    <w:rsid w:val="002F365A"/>
    <w:rsid w:val="002F3A08"/>
    <w:rsid w:val="002F3D76"/>
    <w:rsid w:val="002F40A8"/>
    <w:rsid w:val="002F42CC"/>
    <w:rsid w:val="002F4630"/>
    <w:rsid w:val="002F4646"/>
    <w:rsid w:val="002F5894"/>
    <w:rsid w:val="002F66D2"/>
    <w:rsid w:val="002F6ACE"/>
    <w:rsid w:val="002F70A7"/>
    <w:rsid w:val="002F7702"/>
    <w:rsid w:val="00300130"/>
    <w:rsid w:val="00301985"/>
    <w:rsid w:val="00301DAF"/>
    <w:rsid w:val="0030285D"/>
    <w:rsid w:val="00302A97"/>
    <w:rsid w:val="00302BA9"/>
    <w:rsid w:val="00303494"/>
    <w:rsid w:val="00303BE3"/>
    <w:rsid w:val="003045BE"/>
    <w:rsid w:val="00304672"/>
    <w:rsid w:val="00304C1B"/>
    <w:rsid w:val="00304CF7"/>
    <w:rsid w:val="00304F4E"/>
    <w:rsid w:val="003050AF"/>
    <w:rsid w:val="00305D64"/>
    <w:rsid w:val="00306068"/>
    <w:rsid w:val="003064A4"/>
    <w:rsid w:val="003064F9"/>
    <w:rsid w:val="00307430"/>
    <w:rsid w:val="00307F00"/>
    <w:rsid w:val="0031075E"/>
    <w:rsid w:val="00311274"/>
    <w:rsid w:val="0031176A"/>
    <w:rsid w:val="00312307"/>
    <w:rsid w:val="0031239E"/>
    <w:rsid w:val="0031250E"/>
    <w:rsid w:val="00312AA5"/>
    <w:rsid w:val="00313009"/>
    <w:rsid w:val="00313CE3"/>
    <w:rsid w:val="00313D5C"/>
    <w:rsid w:val="00313E3F"/>
    <w:rsid w:val="00313F46"/>
    <w:rsid w:val="00314501"/>
    <w:rsid w:val="00314B69"/>
    <w:rsid w:val="00314BB5"/>
    <w:rsid w:val="0031543F"/>
    <w:rsid w:val="0031567E"/>
    <w:rsid w:val="00315FE6"/>
    <w:rsid w:val="0031648B"/>
    <w:rsid w:val="00316E57"/>
    <w:rsid w:val="00317ADD"/>
    <w:rsid w:val="00320A92"/>
    <w:rsid w:val="00320DE9"/>
    <w:rsid w:val="003213CA"/>
    <w:rsid w:val="00321540"/>
    <w:rsid w:val="00321708"/>
    <w:rsid w:val="00321ADE"/>
    <w:rsid w:val="00321BD0"/>
    <w:rsid w:val="00322733"/>
    <w:rsid w:val="003227A5"/>
    <w:rsid w:val="00322DCC"/>
    <w:rsid w:val="0032313F"/>
    <w:rsid w:val="00323539"/>
    <w:rsid w:val="00323F00"/>
    <w:rsid w:val="00323FF1"/>
    <w:rsid w:val="0032410B"/>
    <w:rsid w:val="00324307"/>
    <w:rsid w:val="0032464A"/>
    <w:rsid w:val="00325060"/>
    <w:rsid w:val="00325876"/>
    <w:rsid w:val="003259C8"/>
    <w:rsid w:val="00325B29"/>
    <w:rsid w:val="00326476"/>
    <w:rsid w:val="003264C8"/>
    <w:rsid w:val="003267AB"/>
    <w:rsid w:val="00326CBF"/>
    <w:rsid w:val="00326D2D"/>
    <w:rsid w:val="00327D76"/>
    <w:rsid w:val="00330149"/>
    <w:rsid w:val="003304C3"/>
    <w:rsid w:val="0033055A"/>
    <w:rsid w:val="003308FB"/>
    <w:rsid w:val="00331493"/>
    <w:rsid w:val="0033224B"/>
    <w:rsid w:val="003322A1"/>
    <w:rsid w:val="00333594"/>
    <w:rsid w:val="0033373D"/>
    <w:rsid w:val="00333BD5"/>
    <w:rsid w:val="00334358"/>
    <w:rsid w:val="00334CC2"/>
    <w:rsid w:val="00336353"/>
    <w:rsid w:val="0033650E"/>
    <w:rsid w:val="00336A96"/>
    <w:rsid w:val="00336D8C"/>
    <w:rsid w:val="00336E30"/>
    <w:rsid w:val="00337449"/>
    <w:rsid w:val="0033763C"/>
    <w:rsid w:val="0033787D"/>
    <w:rsid w:val="003378FF"/>
    <w:rsid w:val="00337F6B"/>
    <w:rsid w:val="00341A79"/>
    <w:rsid w:val="00342233"/>
    <w:rsid w:val="0034236D"/>
    <w:rsid w:val="003424CF"/>
    <w:rsid w:val="00343169"/>
    <w:rsid w:val="00343F83"/>
    <w:rsid w:val="003446D1"/>
    <w:rsid w:val="00344809"/>
    <w:rsid w:val="00344D8D"/>
    <w:rsid w:val="0034600B"/>
    <w:rsid w:val="00346A76"/>
    <w:rsid w:val="00346E78"/>
    <w:rsid w:val="0034774B"/>
    <w:rsid w:val="003477D3"/>
    <w:rsid w:val="00347FB1"/>
    <w:rsid w:val="00350F42"/>
    <w:rsid w:val="00350F92"/>
    <w:rsid w:val="0035104C"/>
    <w:rsid w:val="003511FB"/>
    <w:rsid w:val="003513C8"/>
    <w:rsid w:val="0035172E"/>
    <w:rsid w:val="003517F9"/>
    <w:rsid w:val="00351A5F"/>
    <w:rsid w:val="003525FB"/>
    <w:rsid w:val="00352B9E"/>
    <w:rsid w:val="00352BE6"/>
    <w:rsid w:val="00352E3A"/>
    <w:rsid w:val="00353332"/>
    <w:rsid w:val="00353B55"/>
    <w:rsid w:val="00354114"/>
    <w:rsid w:val="00354840"/>
    <w:rsid w:val="00354E31"/>
    <w:rsid w:val="00354FBF"/>
    <w:rsid w:val="0035622F"/>
    <w:rsid w:val="003564FE"/>
    <w:rsid w:val="003567B2"/>
    <w:rsid w:val="00356840"/>
    <w:rsid w:val="00357832"/>
    <w:rsid w:val="00357E44"/>
    <w:rsid w:val="00357E83"/>
    <w:rsid w:val="00360130"/>
    <w:rsid w:val="003601AF"/>
    <w:rsid w:val="00360A3D"/>
    <w:rsid w:val="003611B6"/>
    <w:rsid w:val="00362FB4"/>
    <w:rsid w:val="00363FAE"/>
    <w:rsid w:val="00364FDD"/>
    <w:rsid w:val="003653F7"/>
    <w:rsid w:val="003657D5"/>
    <w:rsid w:val="00365910"/>
    <w:rsid w:val="00367514"/>
    <w:rsid w:val="00367789"/>
    <w:rsid w:val="003677AF"/>
    <w:rsid w:val="00367C7C"/>
    <w:rsid w:val="00367D5E"/>
    <w:rsid w:val="003707A6"/>
    <w:rsid w:val="00370D00"/>
    <w:rsid w:val="00370D28"/>
    <w:rsid w:val="00371029"/>
    <w:rsid w:val="0037129E"/>
    <w:rsid w:val="0037137C"/>
    <w:rsid w:val="00371923"/>
    <w:rsid w:val="003719F8"/>
    <w:rsid w:val="00371AF3"/>
    <w:rsid w:val="00371E4F"/>
    <w:rsid w:val="00371ED5"/>
    <w:rsid w:val="003721EE"/>
    <w:rsid w:val="0037245C"/>
    <w:rsid w:val="00372599"/>
    <w:rsid w:val="00373436"/>
    <w:rsid w:val="00373A07"/>
    <w:rsid w:val="00373AEF"/>
    <w:rsid w:val="00373EDF"/>
    <w:rsid w:val="00374701"/>
    <w:rsid w:val="00375478"/>
    <w:rsid w:val="003763BC"/>
    <w:rsid w:val="0037678D"/>
    <w:rsid w:val="00376A30"/>
    <w:rsid w:val="0037784D"/>
    <w:rsid w:val="0037797B"/>
    <w:rsid w:val="003806D6"/>
    <w:rsid w:val="00380F22"/>
    <w:rsid w:val="003819BE"/>
    <w:rsid w:val="00382246"/>
    <w:rsid w:val="003824FD"/>
    <w:rsid w:val="00383888"/>
    <w:rsid w:val="0038416D"/>
    <w:rsid w:val="003842FD"/>
    <w:rsid w:val="00384521"/>
    <w:rsid w:val="00385AA3"/>
    <w:rsid w:val="00385BD8"/>
    <w:rsid w:val="00385D96"/>
    <w:rsid w:val="00386EDD"/>
    <w:rsid w:val="003874BC"/>
    <w:rsid w:val="00387B00"/>
    <w:rsid w:val="00387B5D"/>
    <w:rsid w:val="00387BCE"/>
    <w:rsid w:val="0039024B"/>
    <w:rsid w:val="00390A95"/>
    <w:rsid w:val="00390BF1"/>
    <w:rsid w:val="00390F19"/>
    <w:rsid w:val="00391028"/>
    <w:rsid w:val="0039105D"/>
    <w:rsid w:val="0039123A"/>
    <w:rsid w:val="0039141B"/>
    <w:rsid w:val="003916DF"/>
    <w:rsid w:val="00391992"/>
    <w:rsid w:val="00391CA5"/>
    <w:rsid w:val="003926F6"/>
    <w:rsid w:val="00392744"/>
    <w:rsid w:val="00392783"/>
    <w:rsid w:val="003930EE"/>
    <w:rsid w:val="00393158"/>
    <w:rsid w:val="0039353D"/>
    <w:rsid w:val="003937B4"/>
    <w:rsid w:val="00394A9E"/>
    <w:rsid w:val="003954CC"/>
    <w:rsid w:val="003959B5"/>
    <w:rsid w:val="00395AAA"/>
    <w:rsid w:val="00395D21"/>
    <w:rsid w:val="00395D9E"/>
    <w:rsid w:val="00396257"/>
    <w:rsid w:val="00396471"/>
    <w:rsid w:val="00396DC4"/>
    <w:rsid w:val="00396F03"/>
    <w:rsid w:val="00396F3E"/>
    <w:rsid w:val="0039774A"/>
    <w:rsid w:val="003A0120"/>
    <w:rsid w:val="003A064F"/>
    <w:rsid w:val="003A0930"/>
    <w:rsid w:val="003A0FEC"/>
    <w:rsid w:val="003A1A8F"/>
    <w:rsid w:val="003A1DAA"/>
    <w:rsid w:val="003A2323"/>
    <w:rsid w:val="003A2730"/>
    <w:rsid w:val="003A2BF1"/>
    <w:rsid w:val="003A2F6E"/>
    <w:rsid w:val="003A3709"/>
    <w:rsid w:val="003A3DA0"/>
    <w:rsid w:val="003A526B"/>
    <w:rsid w:val="003A5A51"/>
    <w:rsid w:val="003A5F72"/>
    <w:rsid w:val="003A6109"/>
    <w:rsid w:val="003A612D"/>
    <w:rsid w:val="003A67DB"/>
    <w:rsid w:val="003A6916"/>
    <w:rsid w:val="003A6A78"/>
    <w:rsid w:val="003A731E"/>
    <w:rsid w:val="003A7C91"/>
    <w:rsid w:val="003A7D10"/>
    <w:rsid w:val="003A7DB7"/>
    <w:rsid w:val="003A7EEF"/>
    <w:rsid w:val="003B059C"/>
    <w:rsid w:val="003B0F0F"/>
    <w:rsid w:val="003B137E"/>
    <w:rsid w:val="003B13A8"/>
    <w:rsid w:val="003B19B8"/>
    <w:rsid w:val="003B1E93"/>
    <w:rsid w:val="003B1EBA"/>
    <w:rsid w:val="003B1FD5"/>
    <w:rsid w:val="003B1FFF"/>
    <w:rsid w:val="003B24D2"/>
    <w:rsid w:val="003B29C2"/>
    <w:rsid w:val="003B2BEA"/>
    <w:rsid w:val="003B323B"/>
    <w:rsid w:val="003B3582"/>
    <w:rsid w:val="003B36BE"/>
    <w:rsid w:val="003B3789"/>
    <w:rsid w:val="003B3BAD"/>
    <w:rsid w:val="003B3DFB"/>
    <w:rsid w:val="003B4CC7"/>
    <w:rsid w:val="003B4FE3"/>
    <w:rsid w:val="003B503E"/>
    <w:rsid w:val="003B5819"/>
    <w:rsid w:val="003B59CF"/>
    <w:rsid w:val="003B61BD"/>
    <w:rsid w:val="003B689D"/>
    <w:rsid w:val="003B73BE"/>
    <w:rsid w:val="003B77E1"/>
    <w:rsid w:val="003B7C3D"/>
    <w:rsid w:val="003B7E3F"/>
    <w:rsid w:val="003C013E"/>
    <w:rsid w:val="003C04D4"/>
    <w:rsid w:val="003C0BB3"/>
    <w:rsid w:val="003C18E7"/>
    <w:rsid w:val="003C2569"/>
    <w:rsid w:val="003C2572"/>
    <w:rsid w:val="003C27E8"/>
    <w:rsid w:val="003C2B37"/>
    <w:rsid w:val="003C2EA3"/>
    <w:rsid w:val="003C2ECE"/>
    <w:rsid w:val="003C35F9"/>
    <w:rsid w:val="003C3A7D"/>
    <w:rsid w:val="003C43B9"/>
    <w:rsid w:val="003C4BBE"/>
    <w:rsid w:val="003C5028"/>
    <w:rsid w:val="003C53A1"/>
    <w:rsid w:val="003C53AC"/>
    <w:rsid w:val="003C540F"/>
    <w:rsid w:val="003C546A"/>
    <w:rsid w:val="003C577A"/>
    <w:rsid w:val="003C592B"/>
    <w:rsid w:val="003C5A40"/>
    <w:rsid w:val="003C6026"/>
    <w:rsid w:val="003C65AF"/>
    <w:rsid w:val="003C6CC3"/>
    <w:rsid w:val="003C6FB4"/>
    <w:rsid w:val="003C7048"/>
    <w:rsid w:val="003C767E"/>
    <w:rsid w:val="003C7B7D"/>
    <w:rsid w:val="003D0720"/>
    <w:rsid w:val="003D182C"/>
    <w:rsid w:val="003D1A83"/>
    <w:rsid w:val="003D23C2"/>
    <w:rsid w:val="003D2561"/>
    <w:rsid w:val="003D2A16"/>
    <w:rsid w:val="003D32FC"/>
    <w:rsid w:val="003D33CE"/>
    <w:rsid w:val="003D35E9"/>
    <w:rsid w:val="003D36BA"/>
    <w:rsid w:val="003D3D22"/>
    <w:rsid w:val="003D3F71"/>
    <w:rsid w:val="003D4294"/>
    <w:rsid w:val="003D4DCC"/>
    <w:rsid w:val="003D50DA"/>
    <w:rsid w:val="003D53C9"/>
    <w:rsid w:val="003D737E"/>
    <w:rsid w:val="003E003A"/>
    <w:rsid w:val="003E026B"/>
    <w:rsid w:val="003E0297"/>
    <w:rsid w:val="003E04F8"/>
    <w:rsid w:val="003E0A87"/>
    <w:rsid w:val="003E0BD4"/>
    <w:rsid w:val="003E0C51"/>
    <w:rsid w:val="003E0C95"/>
    <w:rsid w:val="003E1644"/>
    <w:rsid w:val="003E170B"/>
    <w:rsid w:val="003E1F0F"/>
    <w:rsid w:val="003E2232"/>
    <w:rsid w:val="003E2893"/>
    <w:rsid w:val="003E2CE9"/>
    <w:rsid w:val="003E3652"/>
    <w:rsid w:val="003E369E"/>
    <w:rsid w:val="003E36CE"/>
    <w:rsid w:val="003E37E9"/>
    <w:rsid w:val="003E44C5"/>
    <w:rsid w:val="003E45EF"/>
    <w:rsid w:val="003E4A31"/>
    <w:rsid w:val="003E4BF8"/>
    <w:rsid w:val="003E54BB"/>
    <w:rsid w:val="003E54C3"/>
    <w:rsid w:val="003E552C"/>
    <w:rsid w:val="003E5634"/>
    <w:rsid w:val="003E5A53"/>
    <w:rsid w:val="003E603F"/>
    <w:rsid w:val="003E618D"/>
    <w:rsid w:val="003E6A76"/>
    <w:rsid w:val="003E79D5"/>
    <w:rsid w:val="003F01FC"/>
    <w:rsid w:val="003F050C"/>
    <w:rsid w:val="003F0566"/>
    <w:rsid w:val="003F0B2D"/>
    <w:rsid w:val="003F1425"/>
    <w:rsid w:val="003F1BC2"/>
    <w:rsid w:val="003F1FEB"/>
    <w:rsid w:val="003F336B"/>
    <w:rsid w:val="003F3832"/>
    <w:rsid w:val="003F58E2"/>
    <w:rsid w:val="003F5BF7"/>
    <w:rsid w:val="003F5F64"/>
    <w:rsid w:val="003F641E"/>
    <w:rsid w:val="003F6D1D"/>
    <w:rsid w:val="003F6E2A"/>
    <w:rsid w:val="003F74B8"/>
    <w:rsid w:val="003F7698"/>
    <w:rsid w:val="003F76AA"/>
    <w:rsid w:val="003F77BA"/>
    <w:rsid w:val="003F78FE"/>
    <w:rsid w:val="0040012F"/>
    <w:rsid w:val="004001B9"/>
    <w:rsid w:val="00400676"/>
    <w:rsid w:val="00401E9A"/>
    <w:rsid w:val="00401EEE"/>
    <w:rsid w:val="00401F61"/>
    <w:rsid w:val="004021B9"/>
    <w:rsid w:val="00402CB3"/>
    <w:rsid w:val="00402EA9"/>
    <w:rsid w:val="0040306E"/>
    <w:rsid w:val="00403894"/>
    <w:rsid w:val="00403915"/>
    <w:rsid w:val="00403C91"/>
    <w:rsid w:val="00403EE2"/>
    <w:rsid w:val="00403F8C"/>
    <w:rsid w:val="004042C7"/>
    <w:rsid w:val="00404689"/>
    <w:rsid w:val="0040587A"/>
    <w:rsid w:val="00405956"/>
    <w:rsid w:val="00405C9C"/>
    <w:rsid w:val="00405E1A"/>
    <w:rsid w:val="004064B7"/>
    <w:rsid w:val="00406633"/>
    <w:rsid w:val="00406A87"/>
    <w:rsid w:val="00407BE8"/>
    <w:rsid w:val="00407F74"/>
    <w:rsid w:val="004104C5"/>
    <w:rsid w:val="00410588"/>
    <w:rsid w:val="00411BF5"/>
    <w:rsid w:val="00412CCF"/>
    <w:rsid w:val="00412D21"/>
    <w:rsid w:val="00413096"/>
    <w:rsid w:val="00413227"/>
    <w:rsid w:val="0041334B"/>
    <w:rsid w:val="004133BA"/>
    <w:rsid w:val="004134C0"/>
    <w:rsid w:val="004135BA"/>
    <w:rsid w:val="00413D20"/>
    <w:rsid w:val="00413FBB"/>
    <w:rsid w:val="00414971"/>
    <w:rsid w:val="00414A8E"/>
    <w:rsid w:val="00414E9A"/>
    <w:rsid w:val="0041638C"/>
    <w:rsid w:val="004166A5"/>
    <w:rsid w:val="004167B5"/>
    <w:rsid w:val="00416AB7"/>
    <w:rsid w:val="004172EF"/>
    <w:rsid w:val="004174AB"/>
    <w:rsid w:val="00417B36"/>
    <w:rsid w:val="00417CA9"/>
    <w:rsid w:val="0042015D"/>
    <w:rsid w:val="004203E9"/>
    <w:rsid w:val="004207ED"/>
    <w:rsid w:val="00420975"/>
    <w:rsid w:val="00420EB4"/>
    <w:rsid w:val="00421C07"/>
    <w:rsid w:val="00421CE8"/>
    <w:rsid w:val="00421DF7"/>
    <w:rsid w:val="00422699"/>
    <w:rsid w:val="004232BE"/>
    <w:rsid w:val="00423A81"/>
    <w:rsid w:val="00423B24"/>
    <w:rsid w:val="00423C9A"/>
    <w:rsid w:val="00425412"/>
    <w:rsid w:val="00425BF1"/>
    <w:rsid w:val="00425E6D"/>
    <w:rsid w:val="004261BA"/>
    <w:rsid w:val="004265F1"/>
    <w:rsid w:val="00426D03"/>
    <w:rsid w:val="004272D4"/>
    <w:rsid w:val="00427305"/>
    <w:rsid w:val="00427F37"/>
    <w:rsid w:val="00430BA6"/>
    <w:rsid w:val="00431342"/>
    <w:rsid w:val="004314C4"/>
    <w:rsid w:val="004318DD"/>
    <w:rsid w:val="00432126"/>
    <w:rsid w:val="004328E8"/>
    <w:rsid w:val="00432D21"/>
    <w:rsid w:val="00433A53"/>
    <w:rsid w:val="00434BB1"/>
    <w:rsid w:val="0043587E"/>
    <w:rsid w:val="00435E02"/>
    <w:rsid w:val="0043633A"/>
    <w:rsid w:val="00436361"/>
    <w:rsid w:val="0043687B"/>
    <w:rsid w:val="0043752D"/>
    <w:rsid w:val="00437A83"/>
    <w:rsid w:val="00440668"/>
    <w:rsid w:val="004415C5"/>
    <w:rsid w:val="00441E35"/>
    <w:rsid w:val="00442252"/>
    <w:rsid w:val="00442360"/>
    <w:rsid w:val="00442889"/>
    <w:rsid w:val="00442F21"/>
    <w:rsid w:val="00442F2C"/>
    <w:rsid w:val="0044305A"/>
    <w:rsid w:val="00443F89"/>
    <w:rsid w:val="004445DF"/>
    <w:rsid w:val="00444E7C"/>
    <w:rsid w:val="00445391"/>
    <w:rsid w:val="0044544B"/>
    <w:rsid w:val="004454A8"/>
    <w:rsid w:val="00445D64"/>
    <w:rsid w:val="00445EB1"/>
    <w:rsid w:val="00445EF2"/>
    <w:rsid w:val="00445FD6"/>
    <w:rsid w:val="00446AF6"/>
    <w:rsid w:val="004509E9"/>
    <w:rsid w:val="00450E3F"/>
    <w:rsid w:val="004511C0"/>
    <w:rsid w:val="00451349"/>
    <w:rsid w:val="00451669"/>
    <w:rsid w:val="004516FA"/>
    <w:rsid w:val="00451A92"/>
    <w:rsid w:val="00451E90"/>
    <w:rsid w:val="004520AB"/>
    <w:rsid w:val="00452100"/>
    <w:rsid w:val="004530F0"/>
    <w:rsid w:val="00453712"/>
    <w:rsid w:val="00453B71"/>
    <w:rsid w:val="00453C2C"/>
    <w:rsid w:val="00454882"/>
    <w:rsid w:val="004551B4"/>
    <w:rsid w:val="0045550F"/>
    <w:rsid w:val="00455B77"/>
    <w:rsid w:val="004564F4"/>
    <w:rsid w:val="00456566"/>
    <w:rsid w:val="00456603"/>
    <w:rsid w:val="00457A96"/>
    <w:rsid w:val="00457F87"/>
    <w:rsid w:val="00460999"/>
    <w:rsid w:val="00460D92"/>
    <w:rsid w:val="00460DD3"/>
    <w:rsid w:val="00461166"/>
    <w:rsid w:val="004611B7"/>
    <w:rsid w:val="004617F4"/>
    <w:rsid w:val="00461F43"/>
    <w:rsid w:val="00462FB2"/>
    <w:rsid w:val="00463193"/>
    <w:rsid w:val="00463772"/>
    <w:rsid w:val="00463ED7"/>
    <w:rsid w:val="004642A2"/>
    <w:rsid w:val="00464A21"/>
    <w:rsid w:val="00464B16"/>
    <w:rsid w:val="00464DD2"/>
    <w:rsid w:val="004651FB"/>
    <w:rsid w:val="004659C2"/>
    <w:rsid w:val="004660F7"/>
    <w:rsid w:val="004664DA"/>
    <w:rsid w:val="00467376"/>
    <w:rsid w:val="0046740B"/>
    <w:rsid w:val="00467524"/>
    <w:rsid w:val="00470CD7"/>
    <w:rsid w:val="00471792"/>
    <w:rsid w:val="00471A3F"/>
    <w:rsid w:val="00471E68"/>
    <w:rsid w:val="00472255"/>
    <w:rsid w:val="004723BB"/>
    <w:rsid w:val="0047242B"/>
    <w:rsid w:val="00472D64"/>
    <w:rsid w:val="00473061"/>
    <w:rsid w:val="00473645"/>
    <w:rsid w:val="00474602"/>
    <w:rsid w:val="0047509C"/>
    <w:rsid w:val="00475BCC"/>
    <w:rsid w:val="00475BF1"/>
    <w:rsid w:val="004763D2"/>
    <w:rsid w:val="004764B0"/>
    <w:rsid w:val="004764CA"/>
    <w:rsid w:val="00476530"/>
    <w:rsid w:val="0047765D"/>
    <w:rsid w:val="004778D2"/>
    <w:rsid w:val="004779C3"/>
    <w:rsid w:val="00477BCF"/>
    <w:rsid w:val="00477D45"/>
    <w:rsid w:val="00477E9F"/>
    <w:rsid w:val="00480499"/>
    <w:rsid w:val="00480AFB"/>
    <w:rsid w:val="00480CB0"/>
    <w:rsid w:val="00481657"/>
    <w:rsid w:val="00482B5A"/>
    <w:rsid w:val="00482D8E"/>
    <w:rsid w:val="0048316F"/>
    <w:rsid w:val="00483DB0"/>
    <w:rsid w:val="0048421D"/>
    <w:rsid w:val="00484597"/>
    <w:rsid w:val="004847E5"/>
    <w:rsid w:val="00484A9E"/>
    <w:rsid w:val="00484C68"/>
    <w:rsid w:val="00484E70"/>
    <w:rsid w:val="004857B3"/>
    <w:rsid w:val="00485FCA"/>
    <w:rsid w:val="00486000"/>
    <w:rsid w:val="00486DB9"/>
    <w:rsid w:val="00487106"/>
    <w:rsid w:val="00487A65"/>
    <w:rsid w:val="00487CA2"/>
    <w:rsid w:val="00487D3C"/>
    <w:rsid w:val="004901AD"/>
    <w:rsid w:val="0049191F"/>
    <w:rsid w:val="004927B6"/>
    <w:rsid w:val="0049285A"/>
    <w:rsid w:val="00492872"/>
    <w:rsid w:val="00492FD4"/>
    <w:rsid w:val="00493169"/>
    <w:rsid w:val="00493403"/>
    <w:rsid w:val="0049344C"/>
    <w:rsid w:val="0049360B"/>
    <w:rsid w:val="0049394F"/>
    <w:rsid w:val="00493A44"/>
    <w:rsid w:val="00493A54"/>
    <w:rsid w:val="00493E4A"/>
    <w:rsid w:val="0049434B"/>
    <w:rsid w:val="00494CE6"/>
    <w:rsid w:val="00494DDF"/>
    <w:rsid w:val="00496114"/>
    <w:rsid w:val="00496184"/>
    <w:rsid w:val="00496386"/>
    <w:rsid w:val="004A01DC"/>
    <w:rsid w:val="004A0893"/>
    <w:rsid w:val="004A0EA6"/>
    <w:rsid w:val="004A0FD0"/>
    <w:rsid w:val="004A1768"/>
    <w:rsid w:val="004A17E5"/>
    <w:rsid w:val="004A1EA1"/>
    <w:rsid w:val="004A22A4"/>
    <w:rsid w:val="004A29A3"/>
    <w:rsid w:val="004A378C"/>
    <w:rsid w:val="004A4939"/>
    <w:rsid w:val="004A4CBF"/>
    <w:rsid w:val="004A5143"/>
    <w:rsid w:val="004A5199"/>
    <w:rsid w:val="004A5574"/>
    <w:rsid w:val="004A5801"/>
    <w:rsid w:val="004A64D3"/>
    <w:rsid w:val="004A6BDA"/>
    <w:rsid w:val="004A6C93"/>
    <w:rsid w:val="004A6C9D"/>
    <w:rsid w:val="004A73F7"/>
    <w:rsid w:val="004A76D7"/>
    <w:rsid w:val="004A7C35"/>
    <w:rsid w:val="004A7D98"/>
    <w:rsid w:val="004A7F1C"/>
    <w:rsid w:val="004B0001"/>
    <w:rsid w:val="004B0084"/>
    <w:rsid w:val="004B1052"/>
    <w:rsid w:val="004B1881"/>
    <w:rsid w:val="004B22B9"/>
    <w:rsid w:val="004B2EB6"/>
    <w:rsid w:val="004B3A7C"/>
    <w:rsid w:val="004B3D9A"/>
    <w:rsid w:val="004B480D"/>
    <w:rsid w:val="004B5ADD"/>
    <w:rsid w:val="004B5B85"/>
    <w:rsid w:val="004B6130"/>
    <w:rsid w:val="004B6D5E"/>
    <w:rsid w:val="004B6F8D"/>
    <w:rsid w:val="004C0368"/>
    <w:rsid w:val="004C1A3E"/>
    <w:rsid w:val="004C1BAA"/>
    <w:rsid w:val="004C2296"/>
    <w:rsid w:val="004C2B2F"/>
    <w:rsid w:val="004C2C76"/>
    <w:rsid w:val="004C2FA9"/>
    <w:rsid w:val="004C34DA"/>
    <w:rsid w:val="004C3E63"/>
    <w:rsid w:val="004C3E72"/>
    <w:rsid w:val="004C4168"/>
    <w:rsid w:val="004C468B"/>
    <w:rsid w:val="004C4B15"/>
    <w:rsid w:val="004C5235"/>
    <w:rsid w:val="004C5268"/>
    <w:rsid w:val="004C5659"/>
    <w:rsid w:val="004C583C"/>
    <w:rsid w:val="004C5BAF"/>
    <w:rsid w:val="004C5F99"/>
    <w:rsid w:val="004C6931"/>
    <w:rsid w:val="004C7287"/>
    <w:rsid w:val="004D062C"/>
    <w:rsid w:val="004D1587"/>
    <w:rsid w:val="004D2032"/>
    <w:rsid w:val="004D24A1"/>
    <w:rsid w:val="004D2A8C"/>
    <w:rsid w:val="004D2CEB"/>
    <w:rsid w:val="004D2DA0"/>
    <w:rsid w:val="004D30EE"/>
    <w:rsid w:val="004D39DD"/>
    <w:rsid w:val="004D47DC"/>
    <w:rsid w:val="004D48A4"/>
    <w:rsid w:val="004D4998"/>
    <w:rsid w:val="004D49EB"/>
    <w:rsid w:val="004D5203"/>
    <w:rsid w:val="004D598C"/>
    <w:rsid w:val="004D5F4B"/>
    <w:rsid w:val="004D61B9"/>
    <w:rsid w:val="004D62E9"/>
    <w:rsid w:val="004D6F8E"/>
    <w:rsid w:val="004D70E1"/>
    <w:rsid w:val="004D7829"/>
    <w:rsid w:val="004E00A9"/>
    <w:rsid w:val="004E10EE"/>
    <w:rsid w:val="004E1165"/>
    <w:rsid w:val="004E13A2"/>
    <w:rsid w:val="004E198B"/>
    <w:rsid w:val="004E2181"/>
    <w:rsid w:val="004E244D"/>
    <w:rsid w:val="004E28CE"/>
    <w:rsid w:val="004E2FB1"/>
    <w:rsid w:val="004E2FC8"/>
    <w:rsid w:val="004E341C"/>
    <w:rsid w:val="004E4080"/>
    <w:rsid w:val="004E48B1"/>
    <w:rsid w:val="004E4979"/>
    <w:rsid w:val="004E51AF"/>
    <w:rsid w:val="004E5428"/>
    <w:rsid w:val="004E57CC"/>
    <w:rsid w:val="004E7BD6"/>
    <w:rsid w:val="004E7C63"/>
    <w:rsid w:val="004F007D"/>
    <w:rsid w:val="004F0090"/>
    <w:rsid w:val="004F044C"/>
    <w:rsid w:val="004F0BB6"/>
    <w:rsid w:val="004F0CDC"/>
    <w:rsid w:val="004F1156"/>
    <w:rsid w:val="004F12D9"/>
    <w:rsid w:val="004F196F"/>
    <w:rsid w:val="004F1CEB"/>
    <w:rsid w:val="004F2060"/>
    <w:rsid w:val="004F30D5"/>
    <w:rsid w:val="004F3329"/>
    <w:rsid w:val="004F3480"/>
    <w:rsid w:val="004F396C"/>
    <w:rsid w:val="004F39F0"/>
    <w:rsid w:val="004F3A3E"/>
    <w:rsid w:val="004F3E7B"/>
    <w:rsid w:val="004F4460"/>
    <w:rsid w:val="004F46CA"/>
    <w:rsid w:val="004F48B0"/>
    <w:rsid w:val="004F4B3F"/>
    <w:rsid w:val="004F4E29"/>
    <w:rsid w:val="004F4F10"/>
    <w:rsid w:val="004F515C"/>
    <w:rsid w:val="004F52D5"/>
    <w:rsid w:val="004F567D"/>
    <w:rsid w:val="004F5F57"/>
    <w:rsid w:val="004F61BF"/>
    <w:rsid w:val="004F6C1C"/>
    <w:rsid w:val="004F70BD"/>
    <w:rsid w:val="004F7C0A"/>
    <w:rsid w:val="00500070"/>
    <w:rsid w:val="0050008C"/>
    <w:rsid w:val="00501168"/>
    <w:rsid w:val="005016A2"/>
    <w:rsid w:val="0050197B"/>
    <w:rsid w:val="00501CAB"/>
    <w:rsid w:val="00504E07"/>
    <w:rsid w:val="00504F01"/>
    <w:rsid w:val="0050509D"/>
    <w:rsid w:val="00505540"/>
    <w:rsid w:val="005059AA"/>
    <w:rsid w:val="00505A74"/>
    <w:rsid w:val="00505F33"/>
    <w:rsid w:val="005067FB"/>
    <w:rsid w:val="0050777C"/>
    <w:rsid w:val="005079F8"/>
    <w:rsid w:val="00507C06"/>
    <w:rsid w:val="005100A7"/>
    <w:rsid w:val="005104F0"/>
    <w:rsid w:val="00510545"/>
    <w:rsid w:val="00510813"/>
    <w:rsid w:val="00511A52"/>
    <w:rsid w:val="0051287F"/>
    <w:rsid w:val="00512DFD"/>
    <w:rsid w:val="0051323D"/>
    <w:rsid w:val="0051337F"/>
    <w:rsid w:val="00514C01"/>
    <w:rsid w:val="005152DE"/>
    <w:rsid w:val="00515D53"/>
    <w:rsid w:val="00516EE5"/>
    <w:rsid w:val="00517319"/>
    <w:rsid w:val="0051742D"/>
    <w:rsid w:val="00517782"/>
    <w:rsid w:val="00517955"/>
    <w:rsid w:val="00517AF9"/>
    <w:rsid w:val="00517C8C"/>
    <w:rsid w:val="00520143"/>
    <w:rsid w:val="005201F1"/>
    <w:rsid w:val="005219D7"/>
    <w:rsid w:val="00521AB1"/>
    <w:rsid w:val="00521B87"/>
    <w:rsid w:val="005221C0"/>
    <w:rsid w:val="0052239E"/>
    <w:rsid w:val="0052293F"/>
    <w:rsid w:val="00523020"/>
    <w:rsid w:val="00523693"/>
    <w:rsid w:val="00523ACF"/>
    <w:rsid w:val="00523CE1"/>
    <w:rsid w:val="005244A3"/>
    <w:rsid w:val="00524602"/>
    <w:rsid w:val="005247A7"/>
    <w:rsid w:val="005247AB"/>
    <w:rsid w:val="00524FAC"/>
    <w:rsid w:val="00525DE4"/>
    <w:rsid w:val="005264E8"/>
    <w:rsid w:val="00526AAA"/>
    <w:rsid w:val="00526D64"/>
    <w:rsid w:val="00526F13"/>
    <w:rsid w:val="00527EF8"/>
    <w:rsid w:val="00531881"/>
    <w:rsid w:val="00531A25"/>
    <w:rsid w:val="005321C2"/>
    <w:rsid w:val="00532F78"/>
    <w:rsid w:val="00532FBE"/>
    <w:rsid w:val="0053304E"/>
    <w:rsid w:val="00533403"/>
    <w:rsid w:val="00533DC4"/>
    <w:rsid w:val="0053424A"/>
    <w:rsid w:val="00534483"/>
    <w:rsid w:val="005347C5"/>
    <w:rsid w:val="00534CDE"/>
    <w:rsid w:val="00534FEA"/>
    <w:rsid w:val="0053542A"/>
    <w:rsid w:val="0053545F"/>
    <w:rsid w:val="00535BBA"/>
    <w:rsid w:val="005360B9"/>
    <w:rsid w:val="0053624E"/>
    <w:rsid w:val="0053637D"/>
    <w:rsid w:val="00536440"/>
    <w:rsid w:val="00536A10"/>
    <w:rsid w:val="00536EF5"/>
    <w:rsid w:val="00537079"/>
    <w:rsid w:val="00537277"/>
    <w:rsid w:val="005373D7"/>
    <w:rsid w:val="0053764B"/>
    <w:rsid w:val="0053789E"/>
    <w:rsid w:val="00537CD3"/>
    <w:rsid w:val="00537FB3"/>
    <w:rsid w:val="0054011A"/>
    <w:rsid w:val="00540258"/>
    <w:rsid w:val="00540DAD"/>
    <w:rsid w:val="005412F4"/>
    <w:rsid w:val="00541355"/>
    <w:rsid w:val="00541437"/>
    <w:rsid w:val="0054152D"/>
    <w:rsid w:val="005415CC"/>
    <w:rsid w:val="0054192C"/>
    <w:rsid w:val="00541AFF"/>
    <w:rsid w:val="00542143"/>
    <w:rsid w:val="005422D2"/>
    <w:rsid w:val="005428C3"/>
    <w:rsid w:val="005430C8"/>
    <w:rsid w:val="005432CC"/>
    <w:rsid w:val="005435E2"/>
    <w:rsid w:val="00543B79"/>
    <w:rsid w:val="00543E98"/>
    <w:rsid w:val="00544714"/>
    <w:rsid w:val="00545492"/>
    <w:rsid w:val="00546056"/>
    <w:rsid w:val="005462B1"/>
    <w:rsid w:val="005463BE"/>
    <w:rsid w:val="00546816"/>
    <w:rsid w:val="00546B81"/>
    <w:rsid w:val="00546D19"/>
    <w:rsid w:val="00547A10"/>
    <w:rsid w:val="00547C1B"/>
    <w:rsid w:val="0055035C"/>
    <w:rsid w:val="005506D8"/>
    <w:rsid w:val="00550744"/>
    <w:rsid w:val="00550880"/>
    <w:rsid w:val="005509BE"/>
    <w:rsid w:val="00551661"/>
    <w:rsid w:val="00551671"/>
    <w:rsid w:val="00551EC9"/>
    <w:rsid w:val="00552454"/>
    <w:rsid w:val="00552973"/>
    <w:rsid w:val="00552AD7"/>
    <w:rsid w:val="00552B3E"/>
    <w:rsid w:val="00553B15"/>
    <w:rsid w:val="00553D59"/>
    <w:rsid w:val="00555585"/>
    <w:rsid w:val="0055648B"/>
    <w:rsid w:val="00556FC3"/>
    <w:rsid w:val="0055712A"/>
    <w:rsid w:val="005573C1"/>
    <w:rsid w:val="00557A20"/>
    <w:rsid w:val="00560236"/>
    <w:rsid w:val="00560252"/>
    <w:rsid w:val="005604F2"/>
    <w:rsid w:val="00560D81"/>
    <w:rsid w:val="00560F19"/>
    <w:rsid w:val="005611D1"/>
    <w:rsid w:val="00561988"/>
    <w:rsid w:val="00561D9E"/>
    <w:rsid w:val="0056241D"/>
    <w:rsid w:val="00562CC5"/>
    <w:rsid w:val="0056371C"/>
    <w:rsid w:val="0056387F"/>
    <w:rsid w:val="00564266"/>
    <w:rsid w:val="00564422"/>
    <w:rsid w:val="00564582"/>
    <w:rsid w:val="0056486A"/>
    <w:rsid w:val="00565510"/>
    <w:rsid w:val="00565848"/>
    <w:rsid w:val="005661AE"/>
    <w:rsid w:val="00566A3A"/>
    <w:rsid w:val="00566F1D"/>
    <w:rsid w:val="0056741C"/>
    <w:rsid w:val="00567562"/>
    <w:rsid w:val="00567C5D"/>
    <w:rsid w:val="00570786"/>
    <w:rsid w:val="00570F7D"/>
    <w:rsid w:val="0057155E"/>
    <w:rsid w:val="0057174F"/>
    <w:rsid w:val="00571983"/>
    <w:rsid w:val="00571AE9"/>
    <w:rsid w:val="0057204B"/>
    <w:rsid w:val="00572351"/>
    <w:rsid w:val="0057235E"/>
    <w:rsid w:val="0057243F"/>
    <w:rsid w:val="005724AA"/>
    <w:rsid w:val="00572697"/>
    <w:rsid w:val="00572F9B"/>
    <w:rsid w:val="00573011"/>
    <w:rsid w:val="005743C5"/>
    <w:rsid w:val="00574557"/>
    <w:rsid w:val="00574785"/>
    <w:rsid w:val="00574830"/>
    <w:rsid w:val="00574D05"/>
    <w:rsid w:val="005765BB"/>
    <w:rsid w:val="005766A8"/>
    <w:rsid w:val="0057689D"/>
    <w:rsid w:val="00576B23"/>
    <w:rsid w:val="00576C8C"/>
    <w:rsid w:val="00577336"/>
    <w:rsid w:val="005773BB"/>
    <w:rsid w:val="00577595"/>
    <w:rsid w:val="005777BF"/>
    <w:rsid w:val="005778E0"/>
    <w:rsid w:val="00577D81"/>
    <w:rsid w:val="005801B2"/>
    <w:rsid w:val="005803B5"/>
    <w:rsid w:val="0058050B"/>
    <w:rsid w:val="005806F7"/>
    <w:rsid w:val="00580758"/>
    <w:rsid w:val="005809F7"/>
    <w:rsid w:val="0058117D"/>
    <w:rsid w:val="00581258"/>
    <w:rsid w:val="00581312"/>
    <w:rsid w:val="00581F77"/>
    <w:rsid w:val="005829E1"/>
    <w:rsid w:val="00582B58"/>
    <w:rsid w:val="005836F7"/>
    <w:rsid w:val="0058370B"/>
    <w:rsid w:val="00583E75"/>
    <w:rsid w:val="0058401A"/>
    <w:rsid w:val="0058440A"/>
    <w:rsid w:val="0058444A"/>
    <w:rsid w:val="00585112"/>
    <w:rsid w:val="00585560"/>
    <w:rsid w:val="00585A55"/>
    <w:rsid w:val="005860E3"/>
    <w:rsid w:val="00586BCD"/>
    <w:rsid w:val="00586ECF"/>
    <w:rsid w:val="005872F2"/>
    <w:rsid w:val="005874E1"/>
    <w:rsid w:val="00591B60"/>
    <w:rsid w:val="00591EEB"/>
    <w:rsid w:val="00592387"/>
    <w:rsid w:val="00592E13"/>
    <w:rsid w:val="0059439C"/>
    <w:rsid w:val="00594C12"/>
    <w:rsid w:val="00594E7A"/>
    <w:rsid w:val="0059580D"/>
    <w:rsid w:val="00595836"/>
    <w:rsid w:val="00595AFC"/>
    <w:rsid w:val="00595D25"/>
    <w:rsid w:val="00596307"/>
    <w:rsid w:val="005976B4"/>
    <w:rsid w:val="0059778F"/>
    <w:rsid w:val="00597F3F"/>
    <w:rsid w:val="005A04AC"/>
    <w:rsid w:val="005A10D0"/>
    <w:rsid w:val="005A1158"/>
    <w:rsid w:val="005A144D"/>
    <w:rsid w:val="005A17EF"/>
    <w:rsid w:val="005A26F7"/>
    <w:rsid w:val="005A2CD4"/>
    <w:rsid w:val="005A3BE1"/>
    <w:rsid w:val="005A3D1D"/>
    <w:rsid w:val="005A3D89"/>
    <w:rsid w:val="005A3EF2"/>
    <w:rsid w:val="005A4940"/>
    <w:rsid w:val="005A4A3E"/>
    <w:rsid w:val="005A4B6A"/>
    <w:rsid w:val="005A5C37"/>
    <w:rsid w:val="005A66E9"/>
    <w:rsid w:val="005A7E3E"/>
    <w:rsid w:val="005A7ED8"/>
    <w:rsid w:val="005B0164"/>
    <w:rsid w:val="005B0406"/>
    <w:rsid w:val="005B0BBD"/>
    <w:rsid w:val="005B1313"/>
    <w:rsid w:val="005B1B6C"/>
    <w:rsid w:val="005B1CB6"/>
    <w:rsid w:val="005B1E11"/>
    <w:rsid w:val="005B2537"/>
    <w:rsid w:val="005B26BB"/>
    <w:rsid w:val="005B2BA4"/>
    <w:rsid w:val="005B2CF9"/>
    <w:rsid w:val="005B2F08"/>
    <w:rsid w:val="005B42A3"/>
    <w:rsid w:val="005B4616"/>
    <w:rsid w:val="005B4849"/>
    <w:rsid w:val="005B4CE1"/>
    <w:rsid w:val="005B4D05"/>
    <w:rsid w:val="005B4ECF"/>
    <w:rsid w:val="005B4F70"/>
    <w:rsid w:val="005B512F"/>
    <w:rsid w:val="005B5A75"/>
    <w:rsid w:val="005B5BF2"/>
    <w:rsid w:val="005B5C35"/>
    <w:rsid w:val="005B6578"/>
    <w:rsid w:val="005B734B"/>
    <w:rsid w:val="005B73B8"/>
    <w:rsid w:val="005C0F31"/>
    <w:rsid w:val="005C2564"/>
    <w:rsid w:val="005C3102"/>
    <w:rsid w:val="005C3890"/>
    <w:rsid w:val="005C3936"/>
    <w:rsid w:val="005C3CE3"/>
    <w:rsid w:val="005C4142"/>
    <w:rsid w:val="005C44B0"/>
    <w:rsid w:val="005C44D1"/>
    <w:rsid w:val="005C4DC2"/>
    <w:rsid w:val="005C537E"/>
    <w:rsid w:val="005C54E9"/>
    <w:rsid w:val="005C557B"/>
    <w:rsid w:val="005C5FE5"/>
    <w:rsid w:val="005C637B"/>
    <w:rsid w:val="005C653B"/>
    <w:rsid w:val="005C68F0"/>
    <w:rsid w:val="005C7854"/>
    <w:rsid w:val="005D0101"/>
    <w:rsid w:val="005D03E9"/>
    <w:rsid w:val="005D049C"/>
    <w:rsid w:val="005D07F9"/>
    <w:rsid w:val="005D0B1F"/>
    <w:rsid w:val="005D0D4F"/>
    <w:rsid w:val="005D180F"/>
    <w:rsid w:val="005D282F"/>
    <w:rsid w:val="005D38B5"/>
    <w:rsid w:val="005D3CBA"/>
    <w:rsid w:val="005D3D6F"/>
    <w:rsid w:val="005D3EEF"/>
    <w:rsid w:val="005D42F2"/>
    <w:rsid w:val="005D437D"/>
    <w:rsid w:val="005D4505"/>
    <w:rsid w:val="005D50E6"/>
    <w:rsid w:val="005D530E"/>
    <w:rsid w:val="005D56D1"/>
    <w:rsid w:val="005D6ADA"/>
    <w:rsid w:val="005D763C"/>
    <w:rsid w:val="005E0298"/>
    <w:rsid w:val="005E152E"/>
    <w:rsid w:val="005E18C3"/>
    <w:rsid w:val="005E1B9D"/>
    <w:rsid w:val="005E2818"/>
    <w:rsid w:val="005E2B9B"/>
    <w:rsid w:val="005E3333"/>
    <w:rsid w:val="005E3351"/>
    <w:rsid w:val="005E3FF1"/>
    <w:rsid w:val="005E412A"/>
    <w:rsid w:val="005E4661"/>
    <w:rsid w:val="005E47AC"/>
    <w:rsid w:val="005E4BCA"/>
    <w:rsid w:val="005E4E88"/>
    <w:rsid w:val="005E691C"/>
    <w:rsid w:val="005E7310"/>
    <w:rsid w:val="005E7A22"/>
    <w:rsid w:val="005F06FA"/>
    <w:rsid w:val="005F0BD9"/>
    <w:rsid w:val="005F1FD3"/>
    <w:rsid w:val="005F2170"/>
    <w:rsid w:val="005F2719"/>
    <w:rsid w:val="005F32D4"/>
    <w:rsid w:val="005F3502"/>
    <w:rsid w:val="005F386C"/>
    <w:rsid w:val="005F416F"/>
    <w:rsid w:val="005F4555"/>
    <w:rsid w:val="005F477D"/>
    <w:rsid w:val="005F5DE6"/>
    <w:rsid w:val="005F6090"/>
    <w:rsid w:val="005F6332"/>
    <w:rsid w:val="005F6633"/>
    <w:rsid w:val="005F687F"/>
    <w:rsid w:val="005F6A52"/>
    <w:rsid w:val="005F6BE2"/>
    <w:rsid w:val="005F7941"/>
    <w:rsid w:val="005F7D7F"/>
    <w:rsid w:val="005F7E04"/>
    <w:rsid w:val="005F7FFC"/>
    <w:rsid w:val="00600C57"/>
    <w:rsid w:val="00600FB1"/>
    <w:rsid w:val="00601875"/>
    <w:rsid w:val="006018CA"/>
    <w:rsid w:val="00601994"/>
    <w:rsid w:val="00601BE6"/>
    <w:rsid w:val="00602AA5"/>
    <w:rsid w:val="006030FD"/>
    <w:rsid w:val="006034FB"/>
    <w:rsid w:val="0060411E"/>
    <w:rsid w:val="00604B08"/>
    <w:rsid w:val="00604D90"/>
    <w:rsid w:val="0060555B"/>
    <w:rsid w:val="00605875"/>
    <w:rsid w:val="00605C39"/>
    <w:rsid w:val="006060DC"/>
    <w:rsid w:val="00606390"/>
    <w:rsid w:val="006064CE"/>
    <w:rsid w:val="006066EE"/>
    <w:rsid w:val="00606983"/>
    <w:rsid w:val="00606B2C"/>
    <w:rsid w:val="00606F1F"/>
    <w:rsid w:val="00607A97"/>
    <w:rsid w:val="00607C56"/>
    <w:rsid w:val="00607FBA"/>
    <w:rsid w:val="00610CDA"/>
    <w:rsid w:val="00610DBA"/>
    <w:rsid w:val="00611023"/>
    <w:rsid w:val="006112D3"/>
    <w:rsid w:val="006115F9"/>
    <w:rsid w:val="00611BF6"/>
    <w:rsid w:val="00611F87"/>
    <w:rsid w:val="006121B4"/>
    <w:rsid w:val="00612451"/>
    <w:rsid w:val="006130AB"/>
    <w:rsid w:val="00614533"/>
    <w:rsid w:val="0061482C"/>
    <w:rsid w:val="00614A44"/>
    <w:rsid w:val="00614E83"/>
    <w:rsid w:val="00615B42"/>
    <w:rsid w:val="006168AE"/>
    <w:rsid w:val="00616A8A"/>
    <w:rsid w:val="00617475"/>
    <w:rsid w:val="006174D2"/>
    <w:rsid w:val="00617CA7"/>
    <w:rsid w:val="00617E71"/>
    <w:rsid w:val="006200AF"/>
    <w:rsid w:val="00620C37"/>
    <w:rsid w:val="0062201A"/>
    <w:rsid w:val="00622D31"/>
    <w:rsid w:val="00622EA6"/>
    <w:rsid w:val="00622EE7"/>
    <w:rsid w:val="006232EC"/>
    <w:rsid w:val="006234E2"/>
    <w:rsid w:val="0062352C"/>
    <w:rsid w:val="00624BE2"/>
    <w:rsid w:val="00624C83"/>
    <w:rsid w:val="00624D80"/>
    <w:rsid w:val="00625525"/>
    <w:rsid w:val="00625725"/>
    <w:rsid w:val="00625F93"/>
    <w:rsid w:val="006272FB"/>
    <w:rsid w:val="00627637"/>
    <w:rsid w:val="0063010B"/>
    <w:rsid w:val="006303AE"/>
    <w:rsid w:val="00630405"/>
    <w:rsid w:val="00630A83"/>
    <w:rsid w:val="00630C21"/>
    <w:rsid w:val="0063101F"/>
    <w:rsid w:val="00631B7C"/>
    <w:rsid w:val="00631FF2"/>
    <w:rsid w:val="006322C9"/>
    <w:rsid w:val="006327AB"/>
    <w:rsid w:val="00632819"/>
    <w:rsid w:val="00632BBF"/>
    <w:rsid w:val="006336FA"/>
    <w:rsid w:val="00633772"/>
    <w:rsid w:val="00633905"/>
    <w:rsid w:val="00634302"/>
    <w:rsid w:val="006346E0"/>
    <w:rsid w:val="0063479F"/>
    <w:rsid w:val="0063480E"/>
    <w:rsid w:val="00635A85"/>
    <w:rsid w:val="006367BB"/>
    <w:rsid w:val="00636848"/>
    <w:rsid w:val="00636B2D"/>
    <w:rsid w:val="00636CEF"/>
    <w:rsid w:val="0063724A"/>
    <w:rsid w:val="00637930"/>
    <w:rsid w:val="00637E25"/>
    <w:rsid w:val="006400CA"/>
    <w:rsid w:val="006400D8"/>
    <w:rsid w:val="006400E7"/>
    <w:rsid w:val="00640324"/>
    <w:rsid w:val="00640468"/>
    <w:rsid w:val="00640845"/>
    <w:rsid w:val="00640FE1"/>
    <w:rsid w:val="00641756"/>
    <w:rsid w:val="00641B45"/>
    <w:rsid w:val="00641FA5"/>
    <w:rsid w:val="00641FA7"/>
    <w:rsid w:val="006425D7"/>
    <w:rsid w:val="00642A86"/>
    <w:rsid w:val="00642CC9"/>
    <w:rsid w:val="00643305"/>
    <w:rsid w:val="006434F4"/>
    <w:rsid w:val="00643D7D"/>
    <w:rsid w:val="00643F39"/>
    <w:rsid w:val="00644172"/>
    <w:rsid w:val="006453EE"/>
    <w:rsid w:val="0064553F"/>
    <w:rsid w:val="006455AE"/>
    <w:rsid w:val="00645DA5"/>
    <w:rsid w:val="006464DF"/>
    <w:rsid w:val="0064690C"/>
    <w:rsid w:val="00646F71"/>
    <w:rsid w:val="00647668"/>
    <w:rsid w:val="00647DE9"/>
    <w:rsid w:val="006502A7"/>
    <w:rsid w:val="00650566"/>
    <w:rsid w:val="006507B0"/>
    <w:rsid w:val="00651187"/>
    <w:rsid w:val="00651774"/>
    <w:rsid w:val="006517D4"/>
    <w:rsid w:val="00653B39"/>
    <w:rsid w:val="00653CAC"/>
    <w:rsid w:val="0065407A"/>
    <w:rsid w:val="006542EE"/>
    <w:rsid w:val="00654BA6"/>
    <w:rsid w:val="00654F71"/>
    <w:rsid w:val="006557B9"/>
    <w:rsid w:val="00655D4E"/>
    <w:rsid w:val="0065626A"/>
    <w:rsid w:val="00656822"/>
    <w:rsid w:val="00656C88"/>
    <w:rsid w:val="00656CAF"/>
    <w:rsid w:val="00656DD3"/>
    <w:rsid w:val="00657416"/>
    <w:rsid w:val="00657793"/>
    <w:rsid w:val="00657BB7"/>
    <w:rsid w:val="006607D9"/>
    <w:rsid w:val="006609AE"/>
    <w:rsid w:val="00661E53"/>
    <w:rsid w:val="00662349"/>
    <w:rsid w:val="006628DB"/>
    <w:rsid w:val="00662EE4"/>
    <w:rsid w:val="0066317E"/>
    <w:rsid w:val="0066323A"/>
    <w:rsid w:val="006632E1"/>
    <w:rsid w:val="00663999"/>
    <w:rsid w:val="006647B9"/>
    <w:rsid w:val="00664E19"/>
    <w:rsid w:val="00665E05"/>
    <w:rsid w:val="00665E08"/>
    <w:rsid w:val="0066790F"/>
    <w:rsid w:val="00667BA2"/>
    <w:rsid w:val="00667EBA"/>
    <w:rsid w:val="00671515"/>
    <w:rsid w:val="006719DC"/>
    <w:rsid w:val="00672091"/>
    <w:rsid w:val="00672947"/>
    <w:rsid w:val="0067296C"/>
    <w:rsid w:val="00672D25"/>
    <w:rsid w:val="0067344C"/>
    <w:rsid w:val="0067379C"/>
    <w:rsid w:val="0067391F"/>
    <w:rsid w:val="00673AB5"/>
    <w:rsid w:val="00673BDC"/>
    <w:rsid w:val="00673BE7"/>
    <w:rsid w:val="00675D0F"/>
    <w:rsid w:val="00675F93"/>
    <w:rsid w:val="0067627E"/>
    <w:rsid w:val="0067677D"/>
    <w:rsid w:val="00676A4E"/>
    <w:rsid w:val="00676B07"/>
    <w:rsid w:val="00677050"/>
    <w:rsid w:val="0067797B"/>
    <w:rsid w:val="0067798B"/>
    <w:rsid w:val="00680C3F"/>
    <w:rsid w:val="00680F50"/>
    <w:rsid w:val="0068106F"/>
    <w:rsid w:val="006810EA"/>
    <w:rsid w:val="00681D47"/>
    <w:rsid w:val="00681E1D"/>
    <w:rsid w:val="0068221F"/>
    <w:rsid w:val="00682CF6"/>
    <w:rsid w:val="00682D53"/>
    <w:rsid w:val="006837EF"/>
    <w:rsid w:val="006841C5"/>
    <w:rsid w:val="006848FB"/>
    <w:rsid w:val="00684D59"/>
    <w:rsid w:val="00684F38"/>
    <w:rsid w:val="006854DF"/>
    <w:rsid w:val="006856D7"/>
    <w:rsid w:val="00685D6F"/>
    <w:rsid w:val="006871B8"/>
    <w:rsid w:val="00687392"/>
    <w:rsid w:val="00687C58"/>
    <w:rsid w:val="00687E99"/>
    <w:rsid w:val="0069014D"/>
    <w:rsid w:val="006904B9"/>
    <w:rsid w:val="00690BAD"/>
    <w:rsid w:val="00690E9A"/>
    <w:rsid w:val="006911C4"/>
    <w:rsid w:val="00691370"/>
    <w:rsid w:val="006913D4"/>
    <w:rsid w:val="006919F4"/>
    <w:rsid w:val="006920F1"/>
    <w:rsid w:val="006926CB"/>
    <w:rsid w:val="006928E2"/>
    <w:rsid w:val="00693258"/>
    <w:rsid w:val="00693A26"/>
    <w:rsid w:val="00693DC4"/>
    <w:rsid w:val="00694294"/>
    <w:rsid w:val="0069497A"/>
    <w:rsid w:val="00694BA8"/>
    <w:rsid w:val="006955FA"/>
    <w:rsid w:val="0069576C"/>
    <w:rsid w:val="00695A14"/>
    <w:rsid w:val="0069656F"/>
    <w:rsid w:val="006967EA"/>
    <w:rsid w:val="00696A0B"/>
    <w:rsid w:val="00696AF8"/>
    <w:rsid w:val="00696EE4"/>
    <w:rsid w:val="0069719C"/>
    <w:rsid w:val="006979DC"/>
    <w:rsid w:val="006A030D"/>
    <w:rsid w:val="006A07CA"/>
    <w:rsid w:val="006A0D1B"/>
    <w:rsid w:val="006A1616"/>
    <w:rsid w:val="006A239F"/>
    <w:rsid w:val="006A264E"/>
    <w:rsid w:val="006A2840"/>
    <w:rsid w:val="006A28BD"/>
    <w:rsid w:val="006A29B2"/>
    <w:rsid w:val="006A34AA"/>
    <w:rsid w:val="006A36E2"/>
    <w:rsid w:val="006A39D2"/>
    <w:rsid w:val="006A421A"/>
    <w:rsid w:val="006A442F"/>
    <w:rsid w:val="006A47EE"/>
    <w:rsid w:val="006A4BF1"/>
    <w:rsid w:val="006A51BD"/>
    <w:rsid w:val="006A58E1"/>
    <w:rsid w:val="006A59ED"/>
    <w:rsid w:val="006A64E8"/>
    <w:rsid w:val="006A684F"/>
    <w:rsid w:val="006A68AC"/>
    <w:rsid w:val="006A7123"/>
    <w:rsid w:val="006A773C"/>
    <w:rsid w:val="006A799D"/>
    <w:rsid w:val="006B0606"/>
    <w:rsid w:val="006B071C"/>
    <w:rsid w:val="006B0817"/>
    <w:rsid w:val="006B0C19"/>
    <w:rsid w:val="006B0D37"/>
    <w:rsid w:val="006B1199"/>
    <w:rsid w:val="006B1B2E"/>
    <w:rsid w:val="006B1C34"/>
    <w:rsid w:val="006B298F"/>
    <w:rsid w:val="006B3059"/>
    <w:rsid w:val="006B3C3C"/>
    <w:rsid w:val="006B46D5"/>
    <w:rsid w:val="006B4BD6"/>
    <w:rsid w:val="006B4CFC"/>
    <w:rsid w:val="006B4F7C"/>
    <w:rsid w:val="006B51B1"/>
    <w:rsid w:val="006B56D7"/>
    <w:rsid w:val="006B5D0E"/>
    <w:rsid w:val="006B5DDE"/>
    <w:rsid w:val="006B7397"/>
    <w:rsid w:val="006B75C9"/>
    <w:rsid w:val="006B7936"/>
    <w:rsid w:val="006C0250"/>
    <w:rsid w:val="006C028B"/>
    <w:rsid w:val="006C110C"/>
    <w:rsid w:val="006C1388"/>
    <w:rsid w:val="006C1459"/>
    <w:rsid w:val="006C2139"/>
    <w:rsid w:val="006C26E4"/>
    <w:rsid w:val="006C32B7"/>
    <w:rsid w:val="006C4109"/>
    <w:rsid w:val="006C4486"/>
    <w:rsid w:val="006C47D5"/>
    <w:rsid w:val="006C4F3C"/>
    <w:rsid w:val="006C4FEC"/>
    <w:rsid w:val="006C50C1"/>
    <w:rsid w:val="006C523E"/>
    <w:rsid w:val="006C53B4"/>
    <w:rsid w:val="006C7668"/>
    <w:rsid w:val="006C7732"/>
    <w:rsid w:val="006D1DC2"/>
    <w:rsid w:val="006D2295"/>
    <w:rsid w:val="006D3584"/>
    <w:rsid w:val="006D38AB"/>
    <w:rsid w:val="006D3C35"/>
    <w:rsid w:val="006D3EB4"/>
    <w:rsid w:val="006D3FBB"/>
    <w:rsid w:val="006D4097"/>
    <w:rsid w:val="006D41FD"/>
    <w:rsid w:val="006D43AC"/>
    <w:rsid w:val="006D43F8"/>
    <w:rsid w:val="006D44F2"/>
    <w:rsid w:val="006D479E"/>
    <w:rsid w:val="006D4CD9"/>
    <w:rsid w:val="006D4CE1"/>
    <w:rsid w:val="006D6329"/>
    <w:rsid w:val="006D6A4E"/>
    <w:rsid w:val="006D6B32"/>
    <w:rsid w:val="006D7591"/>
    <w:rsid w:val="006D7E95"/>
    <w:rsid w:val="006E000E"/>
    <w:rsid w:val="006E03B4"/>
    <w:rsid w:val="006E102A"/>
    <w:rsid w:val="006E1277"/>
    <w:rsid w:val="006E2071"/>
    <w:rsid w:val="006E2389"/>
    <w:rsid w:val="006E273A"/>
    <w:rsid w:val="006E279F"/>
    <w:rsid w:val="006E2ADC"/>
    <w:rsid w:val="006E30A3"/>
    <w:rsid w:val="006E34B9"/>
    <w:rsid w:val="006E3A09"/>
    <w:rsid w:val="006E3B7C"/>
    <w:rsid w:val="006E3C42"/>
    <w:rsid w:val="006E40B8"/>
    <w:rsid w:val="006E45DE"/>
    <w:rsid w:val="006E4D37"/>
    <w:rsid w:val="006E502E"/>
    <w:rsid w:val="006E5EC5"/>
    <w:rsid w:val="006E609B"/>
    <w:rsid w:val="006E71FE"/>
    <w:rsid w:val="006E7762"/>
    <w:rsid w:val="006E7FDF"/>
    <w:rsid w:val="006F0B0D"/>
    <w:rsid w:val="006F0EDD"/>
    <w:rsid w:val="006F19F5"/>
    <w:rsid w:val="006F2429"/>
    <w:rsid w:val="006F299A"/>
    <w:rsid w:val="006F2D5A"/>
    <w:rsid w:val="006F32AA"/>
    <w:rsid w:val="006F3567"/>
    <w:rsid w:val="006F3A30"/>
    <w:rsid w:val="006F4C14"/>
    <w:rsid w:val="006F4EDE"/>
    <w:rsid w:val="006F5562"/>
    <w:rsid w:val="006F56FC"/>
    <w:rsid w:val="006F580E"/>
    <w:rsid w:val="006F6179"/>
    <w:rsid w:val="006F6521"/>
    <w:rsid w:val="006F6A26"/>
    <w:rsid w:val="006F6AA5"/>
    <w:rsid w:val="006F6C75"/>
    <w:rsid w:val="006F7174"/>
    <w:rsid w:val="00700014"/>
    <w:rsid w:val="00700CA1"/>
    <w:rsid w:val="00700D6C"/>
    <w:rsid w:val="00700E33"/>
    <w:rsid w:val="00700F17"/>
    <w:rsid w:val="00701B8D"/>
    <w:rsid w:val="007022A6"/>
    <w:rsid w:val="00702667"/>
    <w:rsid w:val="00702A15"/>
    <w:rsid w:val="00702AA5"/>
    <w:rsid w:val="00703773"/>
    <w:rsid w:val="007042D3"/>
    <w:rsid w:val="007053AB"/>
    <w:rsid w:val="007058E6"/>
    <w:rsid w:val="00705AEF"/>
    <w:rsid w:val="00705BA7"/>
    <w:rsid w:val="00706FBD"/>
    <w:rsid w:val="00707232"/>
    <w:rsid w:val="00707806"/>
    <w:rsid w:val="00707947"/>
    <w:rsid w:val="00707A87"/>
    <w:rsid w:val="00707BAB"/>
    <w:rsid w:val="00707E08"/>
    <w:rsid w:val="00707F4D"/>
    <w:rsid w:val="0071014C"/>
    <w:rsid w:val="00710742"/>
    <w:rsid w:val="007107FC"/>
    <w:rsid w:val="00710977"/>
    <w:rsid w:val="00710D6F"/>
    <w:rsid w:val="00711A4C"/>
    <w:rsid w:val="00712279"/>
    <w:rsid w:val="0071252C"/>
    <w:rsid w:val="007127E9"/>
    <w:rsid w:val="007136BD"/>
    <w:rsid w:val="00713ACD"/>
    <w:rsid w:val="00713DE1"/>
    <w:rsid w:val="00713E36"/>
    <w:rsid w:val="00713EBF"/>
    <w:rsid w:val="00714A33"/>
    <w:rsid w:val="00714C72"/>
    <w:rsid w:val="00714D2F"/>
    <w:rsid w:val="00715344"/>
    <w:rsid w:val="00715A1C"/>
    <w:rsid w:val="00715D60"/>
    <w:rsid w:val="0071636E"/>
    <w:rsid w:val="00716C0C"/>
    <w:rsid w:val="00717418"/>
    <w:rsid w:val="007177DC"/>
    <w:rsid w:val="00717E65"/>
    <w:rsid w:val="00720EFD"/>
    <w:rsid w:val="00721565"/>
    <w:rsid w:val="00721C1A"/>
    <w:rsid w:val="0072243E"/>
    <w:rsid w:val="007227A9"/>
    <w:rsid w:val="007227D2"/>
    <w:rsid w:val="00722A55"/>
    <w:rsid w:val="00722D81"/>
    <w:rsid w:val="00722E0D"/>
    <w:rsid w:val="00723232"/>
    <w:rsid w:val="007232A1"/>
    <w:rsid w:val="007238A6"/>
    <w:rsid w:val="00723B09"/>
    <w:rsid w:val="00723E33"/>
    <w:rsid w:val="007245C4"/>
    <w:rsid w:val="00724AB3"/>
    <w:rsid w:val="00725BD9"/>
    <w:rsid w:val="00725C70"/>
    <w:rsid w:val="00725EB8"/>
    <w:rsid w:val="00726526"/>
    <w:rsid w:val="00727F5D"/>
    <w:rsid w:val="007300C7"/>
    <w:rsid w:val="00730BB7"/>
    <w:rsid w:val="00730FA7"/>
    <w:rsid w:val="00730FC8"/>
    <w:rsid w:val="007313C0"/>
    <w:rsid w:val="00731519"/>
    <w:rsid w:val="00731524"/>
    <w:rsid w:val="00731834"/>
    <w:rsid w:val="00731A80"/>
    <w:rsid w:val="00731C9F"/>
    <w:rsid w:val="00733054"/>
    <w:rsid w:val="00733775"/>
    <w:rsid w:val="00733D26"/>
    <w:rsid w:val="007342CE"/>
    <w:rsid w:val="00734603"/>
    <w:rsid w:val="00734FBE"/>
    <w:rsid w:val="0073522B"/>
    <w:rsid w:val="00735436"/>
    <w:rsid w:val="00735CE0"/>
    <w:rsid w:val="007361C4"/>
    <w:rsid w:val="0073635A"/>
    <w:rsid w:val="00736F18"/>
    <w:rsid w:val="0073756A"/>
    <w:rsid w:val="00737AA8"/>
    <w:rsid w:val="00737DC0"/>
    <w:rsid w:val="00740781"/>
    <w:rsid w:val="00740F6F"/>
    <w:rsid w:val="00741898"/>
    <w:rsid w:val="007418C3"/>
    <w:rsid w:val="007425FF"/>
    <w:rsid w:val="00742654"/>
    <w:rsid w:val="00742C7F"/>
    <w:rsid w:val="007430A8"/>
    <w:rsid w:val="0074328D"/>
    <w:rsid w:val="00743C6A"/>
    <w:rsid w:val="007453E7"/>
    <w:rsid w:val="0074658A"/>
    <w:rsid w:val="0074678C"/>
    <w:rsid w:val="00747BE1"/>
    <w:rsid w:val="00751013"/>
    <w:rsid w:val="00751608"/>
    <w:rsid w:val="0075253D"/>
    <w:rsid w:val="00752901"/>
    <w:rsid w:val="00752964"/>
    <w:rsid w:val="00752D2C"/>
    <w:rsid w:val="00753B03"/>
    <w:rsid w:val="00753DD0"/>
    <w:rsid w:val="00754355"/>
    <w:rsid w:val="00754469"/>
    <w:rsid w:val="00754487"/>
    <w:rsid w:val="00755337"/>
    <w:rsid w:val="007553E5"/>
    <w:rsid w:val="00755C65"/>
    <w:rsid w:val="0075697F"/>
    <w:rsid w:val="00756A7A"/>
    <w:rsid w:val="00756D26"/>
    <w:rsid w:val="00756E76"/>
    <w:rsid w:val="00760C32"/>
    <w:rsid w:val="00761218"/>
    <w:rsid w:val="00761973"/>
    <w:rsid w:val="00761BF2"/>
    <w:rsid w:val="007620DF"/>
    <w:rsid w:val="0076228D"/>
    <w:rsid w:val="00762968"/>
    <w:rsid w:val="00762CBA"/>
    <w:rsid w:val="00762FA3"/>
    <w:rsid w:val="0076342A"/>
    <w:rsid w:val="0076357C"/>
    <w:rsid w:val="00763B47"/>
    <w:rsid w:val="00764109"/>
    <w:rsid w:val="007645D2"/>
    <w:rsid w:val="007649DB"/>
    <w:rsid w:val="00764BCC"/>
    <w:rsid w:val="00764DE9"/>
    <w:rsid w:val="00765495"/>
    <w:rsid w:val="00765523"/>
    <w:rsid w:val="007656F5"/>
    <w:rsid w:val="00765E03"/>
    <w:rsid w:val="00765E96"/>
    <w:rsid w:val="007665EA"/>
    <w:rsid w:val="00766F19"/>
    <w:rsid w:val="007672F4"/>
    <w:rsid w:val="007674E2"/>
    <w:rsid w:val="00770248"/>
    <w:rsid w:val="0077056F"/>
    <w:rsid w:val="00770CE5"/>
    <w:rsid w:val="007713CF"/>
    <w:rsid w:val="007717EA"/>
    <w:rsid w:val="007725D8"/>
    <w:rsid w:val="00774142"/>
    <w:rsid w:val="0077576E"/>
    <w:rsid w:val="00775A75"/>
    <w:rsid w:val="00776B85"/>
    <w:rsid w:val="00776EDB"/>
    <w:rsid w:val="00777051"/>
    <w:rsid w:val="007770D5"/>
    <w:rsid w:val="00777C62"/>
    <w:rsid w:val="00777D65"/>
    <w:rsid w:val="0078133B"/>
    <w:rsid w:val="0078146C"/>
    <w:rsid w:val="007815A7"/>
    <w:rsid w:val="007815F5"/>
    <w:rsid w:val="007820AA"/>
    <w:rsid w:val="007828B4"/>
    <w:rsid w:val="00782D89"/>
    <w:rsid w:val="00782FFC"/>
    <w:rsid w:val="0078307F"/>
    <w:rsid w:val="00783118"/>
    <w:rsid w:val="00783711"/>
    <w:rsid w:val="00783754"/>
    <w:rsid w:val="00784822"/>
    <w:rsid w:val="007850C0"/>
    <w:rsid w:val="007857E0"/>
    <w:rsid w:val="00786D4C"/>
    <w:rsid w:val="00786FB2"/>
    <w:rsid w:val="00787E38"/>
    <w:rsid w:val="0079096C"/>
    <w:rsid w:val="00790DBE"/>
    <w:rsid w:val="00791499"/>
    <w:rsid w:val="00791A26"/>
    <w:rsid w:val="0079215B"/>
    <w:rsid w:val="0079301F"/>
    <w:rsid w:val="0079415A"/>
    <w:rsid w:val="0079456D"/>
    <w:rsid w:val="00794940"/>
    <w:rsid w:val="007954C5"/>
    <w:rsid w:val="007954F4"/>
    <w:rsid w:val="007957E5"/>
    <w:rsid w:val="00795894"/>
    <w:rsid w:val="00795B48"/>
    <w:rsid w:val="00795FD7"/>
    <w:rsid w:val="00796760"/>
    <w:rsid w:val="007972F2"/>
    <w:rsid w:val="007A0802"/>
    <w:rsid w:val="007A11DE"/>
    <w:rsid w:val="007A2688"/>
    <w:rsid w:val="007A271F"/>
    <w:rsid w:val="007A2BED"/>
    <w:rsid w:val="007A2F9A"/>
    <w:rsid w:val="007A3753"/>
    <w:rsid w:val="007A3872"/>
    <w:rsid w:val="007A5C21"/>
    <w:rsid w:val="007A6432"/>
    <w:rsid w:val="007A6635"/>
    <w:rsid w:val="007A6B46"/>
    <w:rsid w:val="007A7915"/>
    <w:rsid w:val="007B1333"/>
    <w:rsid w:val="007B1408"/>
    <w:rsid w:val="007B154F"/>
    <w:rsid w:val="007B157E"/>
    <w:rsid w:val="007B1DD1"/>
    <w:rsid w:val="007B2198"/>
    <w:rsid w:val="007B28B4"/>
    <w:rsid w:val="007B33CB"/>
    <w:rsid w:val="007B35CE"/>
    <w:rsid w:val="007B392B"/>
    <w:rsid w:val="007B3A25"/>
    <w:rsid w:val="007B433A"/>
    <w:rsid w:val="007B4D38"/>
    <w:rsid w:val="007B52BD"/>
    <w:rsid w:val="007B60E2"/>
    <w:rsid w:val="007B6103"/>
    <w:rsid w:val="007B62E6"/>
    <w:rsid w:val="007B6410"/>
    <w:rsid w:val="007B7067"/>
    <w:rsid w:val="007B727C"/>
    <w:rsid w:val="007B7C9E"/>
    <w:rsid w:val="007C061D"/>
    <w:rsid w:val="007C0926"/>
    <w:rsid w:val="007C0BE4"/>
    <w:rsid w:val="007C0D9B"/>
    <w:rsid w:val="007C0FAE"/>
    <w:rsid w:val="007C12CC"/>
    <w:rsid w:val="007C1A04"/>
    <w:rsid w:val="007C1DB5"/>
    <w:rsid w:val="007C2108"/>
    <w:rsid w:val="007C2223"/>
    <w:rsid w:val="007C266E"/>
    <w:rsid w:val="007C2CED"/>
    <w:rsid w:val="007C2EEA"/>
    <w:rsid w:val="007C36FD"/>
    <w:rsid w:val="007C3824"/>
    <w:rsid w:val="007C421F"/>
    <w:rsid w:val="007C42E0"/>
    <w:rsid w:val="007C47A0"/>
    <w:rsid w:val="007C5993"/>
    <w:rsid w:val="007C5C4E"/>
    <w:rsid w:val="007C5DA0"/>
    <w:rsid w:val="007C63AB"/>
    <w:rsid w:val="007C6C9C"/>
    <w:rsid w:val="007C71AC"/>
    <w:rsid w:val="007C722C"/>
    <w:rsid w:val="007C7E00"/>
    <w:rsid w:val="007D00E2"/>
    <w:rsid w:val="007D0C4A"/>
    <w:rsid w:val="007D0D5B"/>
    <w:rsid w:val="007D1402"/>
    <w:rsid w:val="007D247D"/>
    <w:rsid w:val="007D31A3"/>
    <w:rsid w:val="007D3320"/>
    <w:rsid w:val="007D34EC"/>
    <w:rsid w:val="007D3C63"/>
    <w:rsid w:val="007D3F37"/>
    <w:rsid w:val="007D5021"/>
    <w:rsid w:val="007D53A5"/>
    <w:rsid w:val="007D5D44"/>
    <w:rsid w:val="007D798F"/>
    <w:rsid w:val="007E014E"/>
    <w:rsid w:val="007E0949"/>
    <w:rsid w:val="007E1349"/>
    <w:rsid w:val="007E2157"/>
    <w:rsid w:val="007E21F6"/>
    <w:rsid w:val="007E242B"/>
    <w:rsid w:val="007E27E0"/>
    <w:rsid w:val="007E282A"/>
    <w:rsid w:val="007E320D"/>
    <w:rsid w:val="007E371B"/>
    <w:rsid w:val="007E3760"/>
    <w:rsid w:val="007E3E55"/>
    <w:rsid w:val="007E405D"/>
    <w:rsid w:val="007E482A"/>
    <w:rsid w:val="007E4E92"/>
    <w:rsid w:val="007E5320"/>
    <w:rsid w:val="007E53CA"/>
    <w:rsid w:val="007E5665"/>
    <w:rsid w:val="007E57C0"/>
    <w:rsid w:val="007E5D13"/>
    <w:rsid w:val="007E5EFE"/>
    <w:rsid w:val="007E62A1"/>
    <w:rsid w:val="007E6499"/>
    <w:rsid w:val="007E6A0A"/>
    <w:rsid w:val="007E7053"/>
    <w:rsid w:val="007E771E"/>
    <w:rsid w:val="007E7ADB"/>
    <w:rsid w:val="007E7F9C"/>
    <w:rsid w:val="007F0974"/>
    <w:rsid w:val="007F0DB4"/>
    <w:rsid w:val="007F1D9D"/>
    <w:rsid w:val="007F1DFD"/>
    <w:rsid w:val="007F2776"/>
    <w:rsid w:val="007F2BFD"/>
    <w:rsid w:val="007F310A"/>
    <w:rsid w:val="007F36B9"/>
    <w:rsid w:val="007F37B5"/>
    <w:rsid w:val="007F3AE5"/>
    <w:rsid w:val="007F4B0F"/>
    <w:rsid w:val="007F4D53"/>
    <w:rsid w:val="007F57FB"/>
    <w:rsid w:val="007F640D"/>
    <w:rsid w:val="007F6844"/>
    <w:rsid w:val="007F6A7C"/>
    <w:rsid w:val="007F6F47"/>
    <w:rsid w:val="007F7322"/>
    <w:rsid w:val="007F787E"/>
    <w:rsid w:val="00800E48"/>
    <w:rsid w:val="008012C1"/>
    <w:rsid w:val="0080274F"/>
    <w:rsid w:val="008027BB"/>
    <w:rsid w:val="00802C3F"/>
    <w:rsid w:val="008032CB"/>
    <w:rsid w:val="00803DEC"/>
    <w:rsid w:val="008044F2"/>
    <w:rsid w:val="0080451B"/>
    <w:rsid w:val="00804653"/>
    <w:rsid w:val="00804696"/>
    <w:rsid w:val="008046B6"/>
    <w:rsid w:val="00804BA8"/>
    <w:rsid w:val="00806400"/>
    <w:rsid w:val="0080645D"/>
    <w:rsid w:val="008064AA"/>
    <w:rsid w:val="0080729A"/>
    <w:rsid w:val="00807471"/>
    <w:rsid w:val="00807504"/>
    <w:rsid w:val="0080776A"/>
    <w:rsid w:val="00807D5D"/>
    <w:rsid w:val="00807EFA"/>
    <w:rsid w:val="00807FDB"/>
    <w:rsid w:val="00810F24"/>
    <w:rsid w:val="0081126F"/>
    <w:rsid w:val="008114DA"/>
    <w:rsid w:val="00811B03"/>
    <w:rsid w:val="00812104"/>
    <w:rsid w:val="008126E6"/>
    <w:rsid w:val="00812CAE"/>
    <w:rsid w:val="0081364E"/>
    <w:rsid w:val="008143E2"/>
    <w:rsid w:val="00815100"/>
    <w:rsid w:val="008151E1"/>
    <w:rsid w:val="008154AB"/>
    <w:rsid w:val="0081577E"/>
    <w:rsid w:val="0081584B"/>
    <w:rsid w:val="00816C2C"/>
    <w:rsid w:val="00817773"/>
    <w:rsid w:val="0081777F"/>
    <w:rsid w:val="00820A4B"/>
    <w:rsid w:val="0082155F"/>
    <w:rsid w:val="008219B8"/>
    <w:rsid w:val="00821F56"/>
    <w:rsid w:val="0082222B"/>
    <w:rsid w:val="00822C25"/>
    <w:rsid w:val="00822FB8"/>
    <w:rsid w:val="00823783"/>
    <w:rsid w:val="00823C03"/>
    <w:rsid w:val="0082438D"/>
    <w:rsid w:val="00825434"/>
    <w:rsid w:val="00825CAE"/>
    <w:rsid w:val="00825CBC"/>
    <w:rsid w:val="00825FEB"/>
    <w:rsid w:val="008265FF"/>
    <w:rsid w:val="00826BA3"/>
    <w:rsid w:val="00826D5A"/>
    <w:rsid w:val="00827BF4"/>
    <w:rsid w:val="0083003A"/>
    <w:rsid w:val="008301B8"/>
    <w:rsid w:val="00830B42"/>
    <w:rsid w:val="00831200"/>
    <w:rsid w:val="00831F6E"/>
    <w:rsid w:val="008322C0"/>
    <w:rsid w:val="008322F4"/>
    <w:rsid w:val="00832515"/>
    <w:rsid w:val="00832608"/>
    <w:rsid w:val="0083273D"/>
    <w:rsid w:val="00832885"/>
    <w:rsid w:val="00832F5A"/>
    <w:rsid w:val="0083301D"/>
    <w:rsid w:val="008342BE"/>
    <w:rsid w:val="00835943"/>
    <w:rsid w:val="00836318"/>
    <w:rsid w:val="00836B95"/>
    <w:rsid w:val="008370A3"/>
    <w:rsid w:val="00837BA7"/>
    <w:rsid w:val="008406E4"/>
    <w:rsid w:val="00840D26"/>
    <w:rsid w:val="00841186"/>
    <w:rsid w:val="008416D7"/>
    <w:rsid w:val="00841C4E"/>
    <w:rsid w:val="00842390"/>
    <w:rsid w:val="00842451"/>
    <w:rsid w:val="00842818"/>
    <w:rsid w:val="00842D81"/>
    <w:rsid w:val="008430C0"/>
    <w:rsid w:val="00843151"/>
    <w:rsid w:val="00843F50"/>
    <w:rsid w:val="00844ECD"/>
    <w:rsid w:val="008454BF"/>
    <w:rsid w:val="0084590B"/>
    <w:rsid w:val="00845E11"/>
    <w:rsid w:val="00846360"/>
    <w:rsid w:val="00847229"/>
    <w:rsid w:val="00847DBE"/>
    <w:rsid w:val="008500E0"/>
    <w:rsid w:val="00850DED"/>
    <w:rsid w:val="00850EBC"/>
    <w:rsid w:val="00851FE2"/>
    <w:rsid w:val="00852203"/>
    <w:rsid w:val="00852297"/>
    <w:rsid w:val="008523E2"/>
    <w:rsid w:val="008530E2"/>
    <w:rsid w:val="008532EE"/>
    <w:rsid w:val="008532F1"/>
    <w:rsid w:val="0085409B"/>
    <w:rsid w:val="00854D86"/>
    <w:rsid w:val="00854E76"/>
    <w:rsid w:val="008551AC"/>
    <w:rsid w:val="008558EE"/>
    <w:rsid w:val="00856069"/>
    <w:rsid w:val="008564D0"/>
    <w:rsid w:val="008565FC"/>
    <w:rsid w:val="0085677A"/>
    <w:rsid w:val="00856872"/>
    <w:rsid w:val="00856E0B"/>
    <w:rsid w:val="00856EF6"/>
    <w:rsid w:val="008573FB"/>
    <w:rsid w:val="00857CF2"/>
    <w:rsid w:val="00861561"/>
    <w:rsid w:val="0086163B"/>
    <w:rsid w:val="00861D82"/>
    <w:rsid w:val="0086323A"/>
    <w:rsid w:val="00864451"/>
    <w:rsid w:val="008647B8"/>
    <w:rsid w:val="00864E66"/>
    <w:rsid w:val="0086518A"/>
    <w:rsid w:val="0086568F"/>
    <w:rsid w:val="008658E8"/>
    <w:rsid w:val="00865E43"/>
    <w:rsid w:val="00866C19"/>
    <w:rsid w:val="008672C1"/>
    <w:rsid w:val="00867631"/>
    <w:rsid w:val="008700AA"/>
    <w:rsid w:val="008700F8"/>
    <w:rsid w:val="00870A53"/>
    <w:rsid w:val="00870CCE"/>
    <w:rsid w:val="008714CD"/>
    <w:rsid w:val="008717F5"/>
    <w:rsid w:val="0087189B"/>
    <w:rsid w:val="0087197C"/>
    <w:rsid w:val="00871A11"/>
    <w:rsid w:val="00871B73"/>
    <w:rsid w:val="008724EF"/>
    <w:rsid w:val="008729A4"/>
    <w:rsid w:val="00872AB0"/>
    <w:rsid w:val="008731CC"/>
    <w:rsid w:val="00874C3C"/>
    <w:rsid w:val="00874D1B"/>
    <w:rsid w:val="00875749"/>
    <w:rsid w:val="00875782"/>
    <w:rsid w:val="008758E2"/>
    <w:rsid w:val="00875D3E"/>
    <w:rsid w:val="00876B20"/>
    <w:rsid w:val="00876E62"/>
    <w:rsid w:val="00877217"/>
    <w:rsid w:val="008772FD"/>
    <w:rsid w:val="00877699"/>
    <w:rsid w:val="00877939"/>
    <w:rsid w:val="00880276"/>
    <w:rsid w:val="008804C6"/>
    <w:rsid w:val="00880747"/>
    <w:rsid w:val="0088076F"/>
    <w:rsid w:val="00880BBD"/>
    <w:rsid w:val="00880D7B"/>
    <w:rsid w:val="00880FF9"/>
    <w:rsid w:val="0088112C"/>
    <w:rsid w:val="00881696"/>
    <w:rsid w:val="00881782"/>
    <w:rsid w:val="008823B4"/>
    <w:rsid w:val="008825DB"/>
    <w:rsid w:val="00883E67"/>
    <w:rsid w:val="00884B73"/>
    <w:rsid w:val="00886738"/>
    <w:rsid w:val="00886A17"/>
    <w:rsid w:val="00886C4D"/>
    <w:rsid w:val="00886CB0"/>
    <w:rsid w:val="00886D34"/>
    <w:rsid w:val="00887172"/>
    <w:rsid w:val="00887517"/>
    <w:rsid w:val="00887D5C"/>
    <w:rsid w:val="00890502"/>
    <w:rsid w:val="00890527"/>
    <w:rsid w:val="008908DE"/>
    <w:rsid w:val="00892204"/>
    <w:rsid w:val="00892C58"/>
    <w:rsid w:val="00892E45"/>
    <w:rsid w:val="00893263"/>
    <w:rsid w:val="008933B2"/>
    <w:rsid w:val="008933F1"/>
    <w:rsid w:val="008935FE"/>
    <w:rsid w:val="008936DE"/>
    <w:rsid w:val="0089394C"/>
    <w:rsid w:val="00894609"/>
    <w:rsid w:val="00894973"/>
    <w:rsid w:val="00894B83"/>
    <w:rsid w:val="00894D52"/>
    <w:rsid w:val="00894F7E"/>
    <w:rsid w:val="00895F67"/>
    <w:rsid w:val="00895F7F"/>
    <w:rsid w:val="0089754A"/>
    <w:rsid w:val="008976C6"/>
    <w:rsid w:val="008A02D9"/>
    <w:rsid w:val="008A02F8"/>
    <w:rsid w:val="008A03B9"/>
    <w:rsid w:val="008A0496"/>
    <w:rsid w:val="008A0C12"/>
    <w:rsid w:val="008A0EC2"/>
    <w:rsid w:val="008A10A2"/>
    <w:rsid w:val="008A1A7B"/>
    <w:rsid w:val="008A2ABB"/>
    <w:rsid w:val="008A2C70"/>
    <w:rsid w:val="008A2C7D"/>
    <w:rsid w:val="008A2CD1"/>
    <w:rsid w:val="008A3D7D"/>
    <w:rsid w:val="008A40F8"/>
    <w:rsid w:val="008A45EB"/>
    <w:rsid w:val="008A4ACA"/>
    <w:rsid w:val="008A503B"/>
    <w:rsid w:val="008A552C"/>
    <w:rsid w:val="008A5552"/>
    <w:rsid w:val="008A67E3"/>
    <w:rsid w:val="008A6BE2"/>
    <w:rsid w:val="008A6D05"/>
    <w:rsid w:val="008A6E8A"/>
    <w:rsid w:val="008A7A71"/>
    <w:rsid w:val="008A7BC5"/>
    <w:rsid w:val="008B05A1"/>
    <w:rsid w:val="008B0B54"/>
    <w:rsid w:val="008B0CAC"/>
    <w:rsid w:val="008B13AA"/>
    <w:rsid w:val="008B157A"/>
    <w:rsid w:val="008B1785"/>
    <w:rsid w:val="008B1957"/>
    <w:rsid w:val="008B1E75"/>
    <w:rsid w:val="008B1F85"/>
    <w:rsid w:val="008B2363"/>
    <w:rsid w:val="008B2BE0"/>
    <w:rsid w:val="008B2D0C"/>
    <w:rsid w:val="008B30B8"/>
    <w:rsid w:val="008B3EC3"/>
    <w:rsid w:val="008B3EE9"/>
    <w:rsid w:val="008B411E"/>
    <w:rsid w:val="008B43EE"/>
    <w:rsid w:val="008B5565"/>
    <w:rsid w:val="008B5577"/>
    <w:rsid w:val="008B56EE"/>
    <w:rsid w:val="008B6235"/>
    <w:rsid w:val="008B6478"/>
    <w:rsid w:val="008B7566"/>
    <w:rsid w:val="008C0908"/>
    <w:rsid w:val="008C1431"/>
    <w:rsid w:val="008C14B5"/>
    <w:rsid w:val="008C1C69"/>
    <w:rsid w:val="008C1CD3"/>
    <w:rsid w:val="008C1EE7"/>
    <w:rsid w:val="008C2361"/>
    <w:rsid w:val="008C2506"/>
    <w:rsid w:val="008C42D3"/>
    <w:rsid w:val="008C4697"/>
    <w:rsid w:val="008C48DF"/>
    <w:rsid w:val="008C516D"/>
    <w:rsid w:val="008C56F8"/>
    <w:rsid w:val="008C58D4"/>
    <w:rsid w:val="008C5C18"/>
    <w:rsid w:val="008C5D31"/>
    <w:rsid w:val="008C5E1A"/>
    <w:rsid w:val="008C6E02"/>
    <w:rsid w:val="008C797C"/>
    <w:rsid w:val="008C7D3D"/>
    <w:rsid w:val="008D05BA"/>
    <w:rsid w:val="008D0687"/>
    <w:rsid w:val="008D0948"/>
    <w:rsid w:val="008D0C3D"/>
    <w:rsid w:val="008D153B"/>
    <w:rsid w:val="008D1EAC"/>
    <w:rsid w:val="008D1F96"/>
    <w:rsid w:val="008D2368"/>
    <w:rsid w:val="008D2738"/>
    <w:rsid w:val="008D281B"/>
    <w:rsid w:val="008D422E"/>
    <w:rsid w:val="008D4A48"/>
    <w:rsid w:val="008D4FCF"/>
    <w:rsid w:val="008D53BD"/>
    <w:rsid w:val="008D5A11"/>
    <w:rsid w:val="008D60EE"/>
    <w:rsid w:val="008D63C1"/>
    <w:rsid w:val="008D693C"/>
    <w:rsid w:val="008D699A"/>
    <w:rsid w:val="008D6CF8"/>
    <w:rsid w:val="008D6D8B"/>
    <w:rsid w:val="008D7117"/>
    <w:rsid w:val="008D7276"/>
    <w:rsid w:val="008E00FF"/>
    <w:rsid w:val="008E0D05"/>
    <w:rsid w:val="008E264E"/>
    <w:rsid w:val="008E26A4"/>
    <w:rsid w:val="008E28AC"/>
    <w:rsid w:val="008E2B63"/>
    <w:rsid w:val="008E2C74"/>
    <w:rsid w:val="008E2CC5"/>
    <w:rsid w:val="008E2E53"/>
    <w:rsid w:val="008E3C6D"/>
    <w:rsid w:val="008E3D76"/>
    <w:rsid w:val="008E3F4D"/>
    <w:rsid w:val="008E4707"/>
    <w:rsid w:val="008E4911"/>
    <w:rsid w:val="008E4B45"/>
    <w:rsid w:val="008E4DF8"/>
    <w:rsid w:val="008E555C"/>
    <w:rsid w:val="008E5F73"/>
    <w:rsid w:val="008E6202"/>
    <w:rsid w:val="008E64B1"/>
    <w:rsid w:val="008E6A20"/>
    <w:rsid w:val="008E7C39"/>
    <w:rsid w:val="008E7D54"/>
    <w:rsid w:val="008E7EF4"/>
    <w:rsid w:val="008F0C73"/>
    <w:rsid w:val="008F0F3E"/>
    <w:rsid w:val="008F1276"/>
    <w:rsid w:val="008F1F3C"/>
    <w:rsid w:val="008F1F3E"/>
    <w:rsid w:val="008F376D"/>
    <w:rsid w:val="008F4018"/>
    <w:rsid w:val="008F41BD"/>
    <w:rsid w:val="008F45F7"/>
    <w:rsid w:val="008F4FB0"/>
    <w:rsid w:val="008F54C1"/>
    <w:rsid w:val="008F597B"/>
    <w:rsid w:val="008F5C89"/>
    <w:rsid w:val="008F5C9E"/>
    <w:rsid w:val="008F63EF"/>
    <w:rsid w:val="008F6A45"/>
    <w:rsid w:val="008F7670"/>
    <w:rsid w:val="00900E5A"/>
    <w:rsid w:val="009012A2"/>
    <w:rsid w:val="0090133F"/>
    <w:rsid w:val="00901DEA"/>
    <w:rsid w:val="00901EFA"/>
    <w:rsid w:val="00901FD6"/>
    <w:rsid w:val="00902147"/>
    <w:rsid w:val="009023E7"/>
    <w:rsid w:val="009038E4"/>
    <w:rsid w:val="00903B44"/>
    <w:rsid w:val="00903DA3"/>
    <w:rsid w:val="00904007"/>
    <w:rsid w:val="009040F6"/>
    <w:rsid w:val="0090440A"/>
    <w:rsid w:val="0090458B"/>
    <w:rsid w:val="009046DE"/>
    <w:rsid w:val="00904CD7"/>
    <w:rsid w:val="009055B2"/>
    <w:rsid w:val="00906C4C"/>
    <w:rsid w:val="00906EDF"/>
    <w:rsid w:val="0090702C"/>
    <w:rsid w:val="00907083"/>
    <w:rsid w:val="00907CE6"/>
    <w:rsid w:val="00910161"/>
    <w:rsid w:val="0091084D"/>
    <w:rsid w:val="00910C60"/>
    <w:rsid w:val="009110DE"/>
    <w:rsid w:val="009115A2"/>
    <w:rsid w:val="00911711"/>
    <w:rsid w:val="009117B9"/>
    <w:rsid w:val="00912577"/>
    <w:rsid w:val="00912BD9"/>
    <w:rsid w:val="00912C56"/>
    <w:rsid w:val="00912ED9"/>
    <w:rsid w:val="00912FC8"/>
    <w:rsid w:val="00913912"/>
    <w:rsid w:val="00914346"/>
    <w:rsid w:val="009161CD"/>
    <w:rsid w:val="00916248"/>
    <w:rsid w:val="009164B4"/>
    <w:rsid w:val="009164D5"/>
    <w:rsid w:val="00916B6F"/>
    <w:rsid w:val="00917702"/>
    <w:rsid w:val="00917D92"/>
    <w:rsid w:val="009200F2"/>
    <w:rsid w:val="00921A2A"/>
    <w:rsid w:val="00921E8B"/>
    <w:rsid w:val="009220BE"/>
    <w:rsid w:val="00922DF4"/>
    <w:rsid w:val="00923499"/>
    <w:rsid w:val="00923775"/>
    <w:rsid w:val="00924D63"/>
    <w:rsid w:val="00926631"/>
    <w:rsid w:val="009270D9"/>
    <w:rsid w:val="0092761C"/>
    <w:rsid w:val="00930499"/>
    <w:rsid w:val="00930934"/>
    <w:rsid w:val="0093154C"/>
    <w:rsid w:val="00931CF2"/>
    <w:rsid w:val="00931DB6"/>
    <w:rsid w:val="009320CC"/>
    <w:rsid w:val="0093280E"/>
    <w:rsid w:val="009331B2"/>
    <w:rsid w:val="009333E4"/>
    <w:rsid w:val="00933976"/>
    <w:rsid w:val="00933A18"/>
    <w:rsid w:val="00934D1C"/>
    <w:rsid w:val="00934D9C"/>
    <w:rsid w:val="0093552E"/>
    <w:rsid w:val="00935C21"/>
    <w:rsid w:val="00935D27"/>
    <w:rsid w:val="00936F28"/>
    <w:rsid w:val="0094000B"/>
    <w:rsid w:val="0094040A"/>
    <w:rsid w:val="0094086B"/>
    <w:rsid w:val="00941279"/>
    <w:rsid w:val="00941419"/>
    <w:rsid w:val="009423F7"/>
    <w:rsid w:val="0094253C"/>
    <w:rsid w:val="00943601"/>
    <w:rsid w:val="009437CD"/>
    <w:rsid w:val="009439E8"/>
    <w:rsid w:val="00943DA1"/>
    <w:rsid w:val="00944897"/>
    <w:rsid w:val="00944B95"/>
    <w:rsid w:val="0094568E"/>
    <w:rsid w:val="009463C8"/>
    <w:rsid w:val="009467B6"/>
    <w:rsid w:val="00946DF6"/>
    <w:rsid w:val="00947057"/>
    <w:rsid w:val="009472E7"/>
    <w:rsid w:val="00947F55"/>
    <w:rsid w:val="00950302"/>
    <w:rsid w:val="00950BE9"/>
    <w:rsid w:val="00951092"/>
    <w:rsid w:val="00951308"/>
    <w:rsid w:val="00951838"/>
    <w:rsid w:val="0095298E"/>
    <w:rsid w:val="00952A56"/>
    <w:rsid w:val="0095434A"/>
    <w:rsid w:val="00955BB3"/>
    <w:rsid w:val="00955D47"/>
    <w:rsid w:val="00956364"/>
    <w:rsid w:val="009570D9"/>
    <w:rsid w:val="0095753E"/>
    <w:rsid w:val="00957687"/>
    <w:rsid w:val="009579DD"/>
    <w:rsid w:val="00957C52"/>
    <w:rsid w:val="00960034"/>
    <w:rsid w:val="00960699"/>
    <w:rsid w:val="009627AD"/>
    <w:rsid w:val="00962957"/>
    <w:rsid w:val="00962BB0"/>
    <w:rsid w:val="00962F0B"/>
    <w:rsid w:val="00962F53"/>
    <w:rsid w:val="00963053"/>
    <w:rsid w:val="00963090"/>
    <w:rsid w:val="009635BD"/>
    <w:rsid w:val="00963835"/>
    <w:rsid w:val="009639FA"/>
    <w:rsid w:val="00963EC5"/>
    <w:rsid w:val="00963FD1"/>
    <w:rsid w:val="00964404"/>
    <w:rsid w:val="009654E8"/>
    <w:rsid w:val="00965543"/>
    <w:rsid w:val="00966456"/>
    <w:rsid w:val="0096649A"/>
    <w:rsid w:val="00966C0D"/>
    <w:rsid w:val="0096711F"/>
    <w:rsid w:val="0096764C"/>
    <w:rsid w:val="00967D27"/>
    <w:rsid w:val="00970AFC"/>
    <w:rsid w:val="009713AF"/>
    <w:rsid w:val="009714C8"/>
    <w:rsid w:val="00971723"/>
    <w:rsid w:val="00971D4E"/>
    <w:rsid w:val="00971FE3"/>
    <w:rsid w:val="00972750"/>
    <w:rsid w:val="009734EA"/>
    <w:rsid w:val="00974590"/>
    <w:rsid w:val="0097481B"/>
    <w:rsid w:val="00974C55"/>
    <w:rsid w:val="0097556A"/>
    <w:rsid w:val="009758ED"/>
    <w:rsid w:val="00975BF8"/>
    <w:rsid w:val="00975D61"/>
    <w:rsid w:val="00975E92"/>
    <w:rsid w:val="00975F98"/>
    <w:rsid w:val="0097605D"/>
    <w:rsid w:val="009760DD"/>
    <w:rsid w:val="00976CA5"/>
    <w:rsid w:val="00980155"/>
    <w:rsid w:val="0098121A"/>
    <w:rsid w:val="0098161F"/>
    <w:rsid w:val="00981BC7"/>
    <w:rsid w:val="00981DD7"/>
    <w:rsid w:val="00981E91"/>
    <w:rsid w:val="009824A9"/>
    <w:rsid w:val="00982B5E"/>
    <w:rsid w:val="009835F5"/>
    <w:rsid w:val="009839B6"/>
    <w:rsid w:val="00983B22"/>
    <w:rsid w:val="00983FCF"/>
    <w:rsid w:val="0098480D"/>
    <w:rsid w:val="00984898"/>
    <w:rsid w:val="00985232"/>
    <w:rsid w:val="0098541F"/>
    <w:rsid w:val="0098545A"/>
    <w:rsid w:val="009856C7"/>
    <w:rsid w:val="00985B16"/>
    <w:rsid w:val="00985E85"/>
    <w:rsid w:val="00986B30"/>
    <w:rsid w:val="00987089"/>
    <w:rsid w:val="009873B7"/>
    <w:rsid w:val="00990036"/>
    <w:rsid w:val="0099012F"/>
    <w:rsid w:val="0099018B"/>
    <w:rsid w:val="00991E17"/>
    <w:rsid w:val="0099244E"/>
    <w:rsid w:val="009924BD"/>
    <w:rsid w:val="00992E07"/>
    <w:rsid w:val="0099303F"/>
    <w:rsid w:val="00993431"/>
    <w:rsid w:val="0099365E"/>
    <w:rsid w:val="009941C0"/>
    <w:rsid w:val="009942DF"/>
    <w:rsid w:val="009945D8"/>
    <w:rsid w:val="00994817"/>
    <w:rsid w:val="00994B15"/>
    <w:rsid w:val="00994CD2"/>
    <w:rsid w:val="00994E78"/>
    <w:rsid w:val="00994F9F"/>
    <w:rsid w:val="00995162"/>
    <w:rsid w:val="009955D6"/>
    <w:rsid w:val="009956E2"/>
    <w:rsid w:val="00996019"/>
    <w:rsid w:val="00996094"/>
    <w:rsid w:val="00996D55"/>
    <w:rsid w:val="00996DAE"/>
    <w:rsid w:val="00997454"/>
    <w:rsid w:val="009A11D8"/>
    <w:rsid w:val="009A2BB3"/>
    <w:rsid w:val="009A2E17"/>
    <w:rsid w:val="009A3772"/>
    <w:rsid w:val="009A4D0D"/>
    <w:rsid w:val="009A5B04"/>
    <w:rsid w:val="009A5D32"/>
    <w:rsid w:val="009B05A6"/>
    <w:rsid w:val="009B0C59"/>
    <w:rsid w:val="009B0DBE"/>
    <w:rsid w:val="009B0E63"/>
    <w:rsid w:val="009B0E86"/>
    <w:rsid w:val="009B11F5"/>
    <w:rsid w:val="009B1603"/>
    <w:rsid w:val="009B1B71"/>
    <w:rsid w:val="009B1C70"/>
    <w:rsid w:val="009B1E68"/>
    <w:rsid w:val="009B1ED6"/>
    <w:rsid w:val="009B1FC4"/>
    <w:rsid w:val="009B291A"/>
    <w:rsid w:val="009B2D97"/>
    <w:rsid w:val="009B3034"/>
    <w:rsid w:val="009B404D"/>
    <w:rsid w:val="009B4D40"/>
    <w:rsid w:val="009B5118"/>
    <w:rsid w:val="009B5299"/>
    <w:rsid w:val="009B52FC"/>
    <w:rsid w:val="009B649B"/>
    <w:rsid w:val="009B64AD"/>
    <w:rsid w:val="009B64C0"/>
    <w:rsid w:val="009B66D9"/>
    <w:rsid w:val="009B76AE"/>
    <w:rsid w:val="009B7796"/>
    <w:rsid w:val="009B7B0F"/>
    <w:rsid w:val="009C0BA3"/>
    <w:rsid w:val="009C0EB3"/>
    <w:rsid w:val="009C102B"/>
    <w:rsid w:val="009C267D"/>
    <w:rsid w:val="009C2993"/>
    <w:rsid w:val="009C29D1"/>
    <w:rsid w:val="009C2DA6"/>
    <w:rsid w:val="009C365A"/>
    <w:rsid w:val="009C3B1D"/>
    <w:rsid w:val="009C40D5"/>
    <w:rsid w:val="009C52CE"/>
    <w:rsid w:val="009C54B4"/>
    <w:rsid w:val="009C5FC5"/>
    <w:rsid w:val="009C624E"/>
    <w:rsid w:val="009C65D5"/>
    <w:rsid w:val="009C6EFF"/>
    <w:rsid w:val="009C6F88"/>
    <w:rsid w:val="009C6FD3"/>
    <w:rsid w:val="009C7015"/>
    <w:rsid w:val="009C7078"/>
    <w:rsid w:val="009C79BE"/>
    <w:rsid w:val="009D0733"/>
    <w:rsid w:val="009D07B3"/>
    <w:rsid w:val="009D07BD"/>
    <w:rsid w:val="009D0F9C"/>
    <w:rsid w:val="009D19BD"/>
    <w:rsid w:val="009D1A81"/>
    <w:rsid w:val="009D1BB5"/>
    <w:rsid w:val="009D1DBB"/>
    <w:rsid w:val="009D23BE"/>
    <w:rsid w:val="009D2688"/>
    <w:rsid w:val="009D26E6"/>
    <w:rsid w:val="009D2945"/>
    <w:rsid w:val="009D2A16"/>
    <w:rsid w:val="009D2C87"/>
    <w:rsid w:val="009D3487"/>
    <w:rsid w:val="009D3613"/>
    <w:rsid w:val="009D3A25"/>
    <w:rsid w:val="009D3A7F"/>
    <w:rsid w:val="009D3C9D"/>
    <w:rsid w:val="009D3DF2"/>
    <w:rsid w:val="009D47AB"/>
    <w:rsid w:val="009D4C3F"/>
    <w:rsid w:val="009D4FE7"/>
    <w:rsid w:val="009D59C7"/>
    <w:rsid w:val="009D5CA1"/>
    <w:rsid w:val="009D5E36"/>
    <w:rsid w:val="009D5F8E"/>
    <w:rsid w:val="009D671B"/>
    <w:rsid w:val="009D7678"/>
    <w:rsid w:val="009E0156"/>
    <w:rsid w:val="009E0315"/>
    <w:rsid w:val="009E03EB"/>
    <w:rsid w:val="009E0858"/>
    <w:rsid w:val="009E171E"/>
    <w:rsid w:val="009E19BB"/>
    <w:rsid w:val="009E23E3"/>
    <w:rsid w:val="009E3B98"/>
    <w:rsid w:val="009E3ED0"/>
    <w:rsid w:val="009E48B2"/>
    <w:rsid w:val="009E4B22"/>
    <w:rsid w:val="009E4C6A"/>
    <w:rsid w:val="009E4DA0"/>
    <w:rsid w:val="009E5109"/>
    <w:rsid w:val="009E5A07"/>
    <w:rsid w:val="009E66C6"/>
    <w:rsid w:val="009E6D7B"/>
    <w:rsid w:val="009E7390"/>
    <w:rsid w:val="009E7772"/>
    <w:rsid w:val="009E7A25"/>
    <w:rsid w:val="009E7C91"/>
    <w:rsid w:val="009F0332"/>
    <w:rsid w:val="009F0E9E"/>
    <w:rsid w:val="009F260C"/>
    <w:rsid w:val="009F3302"/>
    <w:rsid w:val="009F3B8A"/>
    <w:rsid w:val="009F3F38"/>
    <w:rsid w:val="009F400F"/>
    <w:rsid w:val="009F47D3"/>
    <w:rsid w:val="009F4A72"/>
    <w:rsid w:val="009F4CFF"/>
    <w:rsid w:val="009F5F77"/>
    <w:rsid w:val="009F6786"/>
    <w:rsid w:val="009F67D6"/>
    <w:rsid w:val="009F6984"/>
    <w:rsid w:val="00A00EF1"/>
    <w:rsid w:val="00A010AB"/>
    <w:rsid w:val="00A011A6"/>
    <w:rsid w:val="00A014A4"/>
    <w:rsid w:val="00A01601"/>
    <w:rsid w:val="00A01B21"/>
    <w:rsid w:val="00A01CD2"/>
    <w:rsid w:val="00A021D0"/>
    <w:rsid w:val="00A0458D"/>
    <w:rsid w:val="00A0534D"/>
    <w:rsid w:val="00A058A8"/>
    <w:rsid w:val="00A05D44"/>
    <w:rsid w:val="00A06EB8"/>
    <w:rsid w:val="00A072BA"/>
    <w:rsid w:val="00A07C27"/>
    <w:rsid w:val="00A07C83"/>
    <w:rsid w:val="00A07DB9"/>
    <w:rsid w:val="00A104F9"/>
    <w:rsid w:val="00A10995"/>
    <w:rsid w:val="00A11187"/>
    <w:rsid w:val="00A112B0"/>
    <w:rsid w:val="00A11617"/>
    <w:rsid w:val="00A1171A"/>
    <w:rsid w:val="00A11D18"/>
    <w:rsid w:val="00A12AC8"/>
    <w:rsid w:val="00A12C62"/>
    <w:rsid w:val="00A130E8"/>
    <w:rsid w:val="00A136E3"/>
    <w:rsid w:val="00A13F51"/>
    <w:rsid w:val="00A143DF"/>
    <w:rsid w:val="00A147A8"/>
    <w:rsid w:val="00A14985"/>
    <w:rsid w:val="00A16013"/>
    <w:rsid w:val="00A16998"/>
    <w:rsid w:val="00A16DE8"/>
    <w:rsid w:val="00A17515"/>
    <w:rsid w:val="00A17656"/>
    <w:rsid w:val="00A17771"/>
    <w:rsid w:val="00A17B36"/>
    <w:rsid w:val="00A17FC4"/>
    <w:rsid w:val="00A20084"/>
    <w:rsid w:val="00A206C5"/>
    <w:rsid w:val="00A20903"/>
    <w:rsid w:val="00A213B8"/>
    <w:rsid w:val="00A21502"/>
    <w:rsid w:val="00A2183D"/>
    <w:rsid w:val="00A21A33"/>
    <w:rsid w:val="00A21F1A"/>
    <w:rsid w:val="00A21FB1"/>
    <w:rsid w:val="00A24D13"/>
    <w:rsid w:val="00A254EC"/>
    <w:rsid w:val="00A25761"/>
    <w:rsid w:val="00A257C2"/>
    <w:rsid w:val="00A25B2B"/>
    <w:rsid w:val="00A25E7F"/>
    <w:rsid w:val="00A25F31"/>
    <w:rsid w:val="00A26506"/>
    <w:rsid w:val="00A26E22"/>
    <w:rsid w:val="00A2721A"/>
    <w:rsid w:val="00A3018B"/>
    <w:rsid w:val="00A30F69"/>
    <w:rsid w:val="00A314FB"/>
    <w:rsid w:val="00A31A7A"/>
    <w:rsid w:val="00A31E6D"/>
    <w:rsid w:val="00A32178"/>
    <w:rsid w:val="00A32369"/>
    <w:rsid w:val="00A32886"/>
    <w:rsid w:val="00A328F0"/>
    <w:rsid w:val="00A3295E"/>
    <w:rsid w:val="00A32BB4"/>
    <w:rsid w:val="00A32E39"/>
    <w:rsid w:val="00A3325B"/>
    <w:rsid w:val="00A33299"/>
    <w:rsid w:val="00A33C87"/>
    <w:rsid w:val="00A342F2"/>
    <w:rsid w:val="00A3460A"/>
    <w:rsid w:val="00A34B47"/>
    <w:rsid w:val="00A34C60"/>
    <w:rsid w:val="00A35367"/>
    <w:rsid w:val="00A366DC"/>
    <w:rsid w:val="00A36E4C"/>
    <w:rsid w:val="00A3724B"/>
    <w:rsid w:val="00A3780B"/>
    <w:rsid w:val="00A37DCD"/>
    <w:rsid w:val="00A40017"/>
    <w:rsid w:val="00A40063"/>
    <w:rsid w:val="00A40367"/>
    <w:rsid w:val="00A40D82"/>
    <w:rsid w:val="00A41210"/>
    <w:rsid w:val="00A4149D"/>
    <w:rsid w:val="00A41673"/>
    <w:rsid w:val="00A41E66"/>
    <w:rsid w:val="00A4388C"/>
    <w:rsid w:val="00A43E89"/>
    <w:rsid w:val="00A44191"/>
    <w:rsid w:val="00A443F6"/>
    <w:rsid w:val="00A4455E"/>
    <w:rsid w:val="00A44DE9"/>
    <w:rsid w:val="00A45422"/>
    <w:rsid w:val="00A45E6E"/>
    <w:rsid w:val="00A4651D"/>
    <w:rsid w:val="00A4691A"/>
    <w:rsid w:val="00A46C1C"/>
    <w:rsid w:val="00A46FA8"/>
    <w:rsid w:val="00A501E5"/>
    <w:rsid w:val="00A50397"/>
    <w:rsid w:val="00A50586"/>
    <w:rsid w:val="00A505D9"/>
    <w:rsid w:val="00A50964"/>
    <w:rsid w:val="00A50CA0"/>
    <w:rsid w:val="00A51CA0"/>
    <w:rsid w:val="00A51FD6"/>
    <w:rsid w:val="00A52285"/>
    <w:rsid w:val="00A52D3C"/>
    <w:rsid w:val="00A52DB5"/>
    <w:rsid w:val="00A533B4"/>
    <w:rsid w:val="00A53430"/>
    <w:rsid w:val="00A535B7"/>
    <w:rsid w:val="00A54804"/>
    <w:rsid w:val="00A54957"/>
    <w:rsid w:val="00A54AFC"/>
    <w:rsid w:val="00A5514E"/>
    <w:rsid w:val="00A555AA"/>
    <w:rsid w:val="00A558C2"/>
    <w:rsid w:val="00A55DCC"/>
    <w:rsid w:val="00A55EA1"/>
    <w:rsid w:val="00A56189"/>
    <w:rsid w:val="00A567C6"/>
    <w:rsid w:val="00A56C33"/>
    <w:rsid w:val="00A56D79"/>
    <w:rsid w:val="00A57434"/>
    <w:rsid w:val="00A57750"/>
    <w:rsid w:val="00A5790F"/>
    <w:rsid w:val="00A57F5D"/>
    <w:rsid w:val="00A6027F"/>
    <w:rsid w:val="00A61CAB"/>
    <w:rsid w:val="00A63135"/>
    <w:rsid w:val="00A634E4"/>
    <w:rsid w:val="00A63632"/>
    <w:rsid w:val="00A6380B"/>
    <w:rsid w:val="00A63B58"/>
    <w:rsid w:val="00A64039"/>
    <w:rsid w:val="00A646B5"/>
    <w:rsid w:val="00A64AAB"/>
    <w:rsid w:val="00A65021"/>
    <w:rsid w:val="00A65249"/>
    <w:rsid w:val="00A66638"/>
    <w:rsid w:val="00A667CE"/>
    <w:rsid w:val="00A669C9"/>
    <w:rsid w:val="00A66BF5"/>
    <w:rsid w:val="00A674CF"/>
    <w:rsid w:val="00A67BA3"/>
    <w:rsid w:val="00A67FC0"/>
    <w:rsid w:val="00A701B7"/>
    <w:rsid w:val="00A7061F"/>
    <w:rsid w:val="00A7080A"/>
    <w:rsid w:val="00A709C2"/>
    <w:rsid w:val="00A70AA1"/>
    <w:rsid w:val="00A70F51"/>
    <w:rsid w:val="00A70FEB"/>
    <w:rsid w:val="00A711EE"/>
    <w:rsid w:val="00A71548"/>
    <w:rsid w:val="00A71AD4"/>
    <w:rsid w:val="00A71F54"/>
    <w:rsid w:val="00A72290"/>
    <w:rsid w:val="00A73C7C"/>
    <w:rsid w:val="00A752A2"/>
    <w:rsid w:val="00A75959"/>
    <w:rsid w:val="00A75F3E"/>
    <w:rsid w:val="00A76256"/>
    <w:rsid w:val="00A764BE"/>
    <w:rsid w:val="00A76518"/>
    <w:rsid w:val="00A7689F"/>
    <w:rsid w:val="00A768F4"/>
    <w:rsid w:val="00A76A1C"/>
    <w:rsid w:val="00A76E3F"/>
    <w:rsid w:val="00A77190"/>
    <w:rsid w:val="00A8061C"/>
    <w:rsid w:val="00A807FB"/>
    <w:rsid w:val="00A81AF1"/>
    <w:rsid w:val="00A8279E"/>
    <w:rsid w:val="00A82D1E"/>
    <w:rsid w:val="00A83426"/>
    <w:rsid w:val="00A837EA"/>
    <w:rsid w:val="00A84122"/>
    <w:rsid w:val="00A847F1"/>
    <w:rsid w:val="00A84C96"/>
    <w:rsid w:val="00A84D49"/>
    <w:rsid w:val="00A85223"/>
    <w:rsid w:val="00A85256"/>
    <w:rsid w:val="00A853E7"/>
    <w:rsid w:val="00A85A7B"/>
    <w:rsid w:val="00A85BA8"/>
    <w:rsid w:val="00A85E02"/>
    <w:rsid w:val="00A85F3C"/>
    <w:rsid w:val="00A86C0C"/>
    <w:rsid w:val="00A86D75"/>
    <w:rsid w:val="00A87A44"/>
    <w:rsid w:val="00A87D18"/>
    <w:rsid w:val="00A9025C"/>
    <w:rsid w:val="00A90A5B"/>
    <w:rsid w:val="00A90E93"/>
    <w:rsid w:val="00A90FA9"/>
    <w:rsid w:val="00A91707"/>
    <w:rsid w:val="00A9181B"/>
    <w:rsid w:val="00A918AF"/>
    <w:rsid w:val="00A922F0"/>
    <w:rsid w:val="00A92490"/>
    <w:rsid w:val="00A92525"/>
    <w:rsid w:val="00A92AF4"/>
    <w:rsid w:val="00A92DCA"/>
    <w:rsid w:val="00A9300F"/>
    <w:rsid w:val="00A9349E"/>
    <w:rsid w:val="00A93BE7"/>
    <w:rsid w:val="00A93FF2"/>
    <w:rsid w:val="00A94DA5"/>
    <w:rsid w:val="00A94DDF"/>
    <w:rsid w:val="00A953EE"/>
    <w:rsid w:val="00A958CE"/>
    <w:rsid w:val="00A95E5E"/>
    <w:rsid w:val="00A95FC5"/>
    <w:rsid w:val="00A95FF8"/>
    <w:rsid w:val="00A963D2"/>
    <w:rsid w:val="00A96C5B"/>
    <w:rsid w:val="00A97A18"/>
    <w:rsid w:val="00AA04EE"/>
    <w:rsid w:val="00AA0BE2"/>
    <w:rsid w:val="00AA0F2A"/>
    <w:rsid w:val="00AA0FBD"/>
    <w:rsid w:val="00AA1597"/>
    <w:rsid w:val="00AA2F8E"/>
    <w:rsid w:val="00AA3663"/>
    <w:rsid w:val="00AA3C5B"/>
    <w:rsid w:val="00AA3E3F"/>
    <w:rsid w:val="00AA3E5C"/>
    <w:rsid w:val="00AA4624"/>
    <w:rsid w:val="00AA4890"/>
    <w:rsid w:val="00AA5245"/>
    <w:rsid w:val="00AA5325"/>
    <w:rsid w:val="00AA5ADA"/>
    <w:rsid w:val="00AA6195"/>
    <w:rsid w:val="00AA6A6F"/>
    <w:rsid w:val="00AA7178"/>
    <w:rsid w:val="00AA7204"/>
    <w:rsid w:val="00AA7AB4"/>
    <w:rsid w:val="00AA7C4D"/>
    <w:rsid w:val="00AB024E"/>
    <w:rsid w:val="00AB0948"/>
    <w:rsid w:val="00AB14B9"/>
    <w:rsid w:val="00AB14F4"/>
    <w:rsid w:val="00AB1E6D"/>
    <w:rsid w:val="00AB1FF9"/>
    <w:rsid w:val="00AB2534"/>
    <w:rsid w:val="00AB2F92"/>
    <w:rsid w:val="00AB3714"/>
    <w:rsid w:val="00AB4147"/>
    <w:rsid w:val="00AB5480"/>
    <w:rsid w:val="00AB5874"/>
    <w:rsid w:val="00AB5ECA"/>
    <w:rsid w:val="00AB62CA"/>
    <w:rsid w:val="00AB6863"/>
    <w:rsid w:val="00AB6C31"/>
    <w:rsid w:val="00AB77D2"/>
    <w:rsid w:val="00AB7933"/>
    <w:rsid w:val="00AB7987"/>
    <w:rsid w:val="00AC00B6"/>
    <w:rsid w:val="00AC08B0"/>
    <w:rsid w:val="00AC0BB6"/>
    <w:rsid w:val="00AC0D0B"/>
    <w:rsid w:val="00AC0DA9"/>
    <w:rsid w:val="00AC1103"/>
    <w:rsid w:val="00AC1883"/>
    <w:rsid w:val="00AC1C2D"/>
    <w:rsid w:val="00AC1C7B"/>
    <w:rsid w:val="00AC1C9A"/>
    <w:rsid w:val="00AC227E"/>
    <w:rsid w:val="00AC236A"/>
    <w:rsid w:val="00AC27AE"/>
    <w:rsid w:val="00AC286D"/>
    <w:rsid w:val="00AC2AC7"/>
    <w:rsid w:val="00AC2B8D"/>
    <w:rsid w:val="00AC3617"/>
    <w:rsid w:val="00AC3682"/>
    <w:rsid w:val="00AC3792"/>
    <w:rsid w:val="00AC3C9D"/>
    <w:rsid w:val="00AC3FC4"/>
    <w:rsid w:val="00AC4B71"/>
    <w:rsid w:val="00AC5226"/>
    <w:rsid w:val="00AC5F66"/>
    <w:rsid w:val="00AC6410"/>
    <w:rsid w:val="00AC646B"/>
    <w:rsid w:val="00AC6547"/>
    <w:rsid w:val="00AC69DD"/>
    <w:rsid w:val="00AC6ADA"/>
    <w:rsid w:val="00AC783C"/>
    <w:rsid w:val="00AC7AAE"/>
    <w:rsid w:val="00AD02D5"/>
    <w:rsid w:val="00AD1D81"/>
    <w:rsid w:val="00AD28F5"/>
    <w:rsid w:val="00AD2912"/>
    <w:rsid w:val="00AD2959"/>
    <w:rsid w:val="00AD345F"/>
    <w:rsid w:val="00AD35A2"/>
    <w:rsid w:val="00AD3ABD"/>
    <w:rsid w:val="00AD4240"/>
    <w:rsid w:val="00AD46AC"/>
    <w:rsid w:val="00AD50C3"/>
    <w:rsid w:val="00AD557E"/>
    <w:rsid w:val="00AD5995"/>
    <w:rsid w:val="00AD5F60"/>
    <w:rsid w:val="00AD6371"/>
    <w:rsid w:val="00AD65D2"/>
    <w:rsid w:val="00AD68AD"/>
    <w:rsid w:val="00AD6F65"/>
    <w:rsid w:val="00AD6FAC"/>
    <w:rsid w:val="00AD736C"/>
    <w:rsid w:val="00AD75BE"/>
    <w:rsid w:val="00AE01B0"/>
    <w:rsid w:val="00AE01EA"/>
    <w:rsid w:val="00AE034C"/>
    <w:rsid w:val="00AE0538"/>
    <w:rsid w:val="00AE0F9C"/>
    <w:rsid w:val="00AE1741"/>
    <w:rsid w:val="00AE1802"/>
    <w:rsid w:val="00AE1AD2"/>
    <w:rsid w:val="00AE2189"/>
    <w:rsid w:val="00AE23D2"/>
    <w:rsid w:val="00AE2822"/>
    <w:rsid w:val="00AE28F1"/>
    <w:rsid w:val="00AE2EF1"/>
    <w:rsid w:val="00AE306F"/>
    <w:rsid w:val="00AE333F"/>
    <w:rsid w:val="00AE36CC"/>
    <w:rsid w:val="00AE374C"/>
    <w:rsid w:val="00AE3948"/>
    <w:rsid w:val="00AE3C43"/>
    <w:rsid w:val="00AE4510"/>
    <w:rsid w:val="00AE4654"/>
    <w:rsid w:val="00AE53AA"/>
    <w:rsid w:val="00AE5935"/>
    <w:rsid w:val="00AE5B9F"/>
    <w:rsid w:val="00AE67C1"/>
    <w:rsid w:val="00AE6828"/>
    <w:rsid w:val="00AE6894"/>
    <w:rsid w:val="00AE78B8"/>
    <w:rsid w:val="00AE7A56"/>
    <w:rsid w:val="00AE7A57"/>
    <w:rsid w:val="00AE7C2E"/>
    <w:rsid w:val="00AF0B10"/>
    <w:rsid w:val="00AF0C35"/>
    <w:rsid w:val="00AF0C8C"/>
    <w:rsid w:val="00AF1A1E"/>
    <w:rsid w:val="00AF20F3"/>
    <w:rsid w:val="00AF2345"/>
    <w:rsid w:val="00AF2E2C"/>
    <w:rsid w:val="00AF33CE"/>
    <w:rsid w:val="00AF3622"/>
    <w:rsid w:val="00AF3EFE"/>
    <w:rsid w:val="00AF4896"/>
    <w:rsid w:val="00AF5387"/>
    <w:rsid w:val="00AF58C9"/>
    <w:rsid w:val="00AF5F87"/>
    <w:rsid w:val="00AF6262"/>
    <w:rsid w:val="00AF695F"/>
    <w:rsid w:val="00AF6A94"/>
    <w:rsid w:val="00AF6D06"/>
    <w:rsid w:val="00AF7C7C"/>
    <w:rsid w:val="00B0048D"/>
    <w:rsid w:val="00B006BC"/>
    <w:rsid w:val="00B00B69"/>
    <w:rsid w:val="00B01047"/>
    <w:rsid w:val="00B01206"/>
    <w:rsid w:val="00B01537"/>
    <w:rsid w:val="00B01C80"/>
    <w:rsid w:val="00B01E6B"/>
    <w:rsid w:val="00B024DD"/>
    <w:rsid w:val="00B029B1"/>
    <w:rsid w:val="00B02C28"/>
    <w:rsid w:val="00B03CEB"/>
    <w:rsid w:val="00B03CF1"/>
    <w:rsid w:val="00B04724"/>
    <w:rsid w:val="00B04B5E"/>
    <w:rsid w:val="00B04C34"/>
    <w:rsid w:val="00B05880"/>
    <w:rsid w:val="00B05AE5"/>
    <w:rsid w:val="00B061FC"/>
    <w:rsid w:val="00B06A33"/>
    <w:rsid w:val="00B06E39"/>
    <w:rsid w:val="00B06FCA"/>
    <w:rsid w:val="00B07BCB"/>
    <w:rsid w:val="00B1045A"/>
    <w:rsid w:val="00B10467"/>
    <w:rsid w:val="00B109BC"/>
    <w:rsid w:val="00B10F76"/>
    <w:rsid w:val="00B11200"/>
    <w:rsid w:val="00B12651"/>
    <w:rsid w:val="00B12D65"/>
    <w:rsid w:val="00B13635"/>
    <w:rsid w:val="00B1388E"/>
    <w:rsid w:val="00B13895"/>
    <w:rsid w:val="00B144C1"/>
    <w:rsid w:val="00B147BE"/>
    <w:rsid w:val="00B14BEF"/>
    <w:rsid w:val="00B15EAD"/>
    <w:rsid w:val="00B1607E"/>
    <w:rsid w:val="00B161BB"/>
    <w:rsid w:val="00B1658B"/>
    <w:rsid w:val="00B178B5"/>
    <w:rsid w:val="00B17FB7"/>
    <w:rsid w:val="00B20830"/>
    <w:rsid w:val="00B21194"/>
    <w:rsid w:val="00B21E2D"/>
    <w:rsid w:val="00B222D0"/>
    <w:rsid w:val="00B225EA"/>
    <w:rsid w:val="00B22CD3"/>
    <w:rsid w:val="00B2323C"/>
    <w:rsid w:val="00B2436B"/>
    <w:rsid w:val="00B244CE"/>
    <w:rsid w:val="00B24709"/>
    <w:rsid w:val="00B24B8E"/>
    <w:rsid w:val="00B24E79"/>
    <w:rsid w:val="00B24F61"/>
    <w:rsid w:val="00B25800"/>
    <w:rsid w:val="00B25B21"/>
    <w:rsid w:val="00B2649A"/>
    <w:rsid w:val="00B26B10"/>
    <w:rsid w:val="00B301EB"/>
    <w:rsid w:val="00B30450"/>
    <w:rsid w:val="00B30718"/>
    <w:rsid w:val="00B30EEF"/>
    <w:rsid w:val="00B3108E"/>
    <w:rsid w:val="00B31267"/>
    <w:rsid w:val="00B318AA"/>
    <w:rsid w:val="00B324A8"/>
    <w:rsid w:val="00B32514"/>
    <w:rsid w:val="00B330FE"/>
    <w:rsid w:val="00B3452A"/>
    <w:rsid w:val="00B34A53"/>
    <w:rsid w:val="00B34DA1"/>
    <w:rsid w:val="00B35108"/>
    <w:rsid w:val="00B356CB"/>
    <w:rsid w:val="00B3663A"/>
    <w:rsid w:val="00B368F7"/>
    <w:rsid w:val="00B3723C"/>
    <w:rsid w:val="00B406C9"/>
    <w:rsid w:val="00B406DE"/>
    <w:rsid w:val="00B4081B"/>
    <w:rsid w:val="00B4092F"/>
    <w:rsid w:val="00B40EBC"/>
    <w:rsid w:val="00B413B5"/>
    <w:rsid w:val="00B42859"/>
    <w:rsid w:val="00B42E32"/>
    <w:rsid w:val="00B43C51"/>
    <w:rsid w:val="00B4465D"/>
    <w:rsid w:val="00B447B5"/>
    <w:rsid w:val="00B449A4"/>
    <w:rsid w:val="00B4630E"/>
    <w:rsid w:val="00B46345"/>
    <w:rsid w:val="00B46AAA"/>
    <w:rsid w:val="00B47249"/>
    <w:rsid w:val="00B4738E"/>
    <w:rsid w:val="00B47D42"/>
    <w:rsid w:val="00B47E5D"/>
    <w:rsid w:val="00B47E91"/>
    <w:rsid w:val="00B50052"/>
    <w:rsid w:val="00B500FB"/>
    <w:rsid w:val="00B50316"/>
    <w:rsid w:val="00B5036B"/>
    <w:rsid w:val="00B50620"/>
    <w:rsid w:val="00B50E68"/>
    <w:rsid w:val="00B50F2A"/>
    <w:rsid w:val="00B51194"/>
    <w:rsid w:val="00B511A3"/>
    <w:rsid w:val="00B512E9"/>
    <w:rsid w:val="00B513A9"/>
    <w:rsid w:val="00B516AE"/>
    <w:rsid w:val="00B517C0"/>
    <w:rsid w:val="00B519EA"/>
    <w:rsid w:val="00B51B58"/>
    <w:rsid w:val="00B52169"/>
    <w:rsid w:val="00B5270E"/>
    <w:rsid w:val="00B528F5"/>
    <w:rsid w:val="00B5377F"/>
    <w:rsid w:val="00B539D7"/>
    <w:rsid w:val="00B540A3"/>
    <w:rsid w:val="00B54C14"/>
    <w:rsid w:val="00B55025"/>
    <w:rsid w:val="00B55136"/>
    <w:rsid w:val="00B556BD"/>
    <w:rsid w:val="00B55D39"/>
    <w:rsid w:val="00B55E01"/>
    <w:rsid w:val="00B5642C"/>
    <w:rsid w:val="00B567B2"/>
    <w:rsid w:val="00B56D5E"/>
    <w:rsid w:val="00B56D9A"/>
    <w:rsid w:val="00B56E10"/>
    <w:rsid w:val="00B57496"/>
    <w:rsid w:val="00B600EF"/>
    <w:rsid w:val="00B602F4"/>
    <w:rsid w:val="00B60364"/>
    <w:rsid w:val="00B60B0B"/>
    <w:rsid w:val="00B616B6"/>
    <w:rsid w:val="00B61B4A"/>
    <w:rsid w:val="00B620DF"/>
    <w:rsid w:val="00B6215B"/>
    <w:rsid w:val="00B62579"/>
    <w:rsid w:val="00B62EC8"/>
    <w:rsid w:val="00B630C8"/>
    <w:rsid w:val="00B631CA"/>
    <w:rsid w:val="00B63E88"/>
    <w:rsid w:val="00B6401A"/>
    <w:rsid w:val="00B64449"/>
    <w:rsid w:val="00B65512"/>
    <w:rsid w:val="00B655C6"/>
    <w:rsid w:val="00B65932"/>
    <w:rsid w:val="00B65A51"/>
    <w:rsid w:val="00B65AA8"/>
    <w:rsid w:val="00B66246"/>
    <w:rsid w:val="00B66481"/>
    <w:rsid w:val="00B673DF"/>
    <w:rsid w:val="00B6761F"/>
    <w:rsid w:val="00B67E88"/>
    <w:rsid w:val="00B67F10"/>
    <w:rsid w:val="00B703D1"/>
    <w:rsid w:val="00B706F2"/>
    <w:rsid w:val="00B7071F"/>
    <w:rsid w:val="00B7092E"/>
    <w:rsid w:val="00B70B51"/>
    <w:rsid w:val="00B71675"/>
    <w:rsid w:val="00B71DEA"/>
    <w:rsid w:val="00B71E07"/>
    <w:rsid w:val="00B72992"/>
    <w:rsid w:val="00B72C4D"/>
    <w:rsid w:val="00B73137"/>
    <w:rsid w:val="00B73194"/>
    <w:rsid w:val="00B7342D"/>
    <w:rsid w:val="00B73854"/>
    <w:rsid w:val="00B73939"/>
    <w:rsid w:val="00B74C7E"/>
    <w:rsid w:val="00B74FB3"/>
    <w:rsid w:val="00B75D08"/>
    <w:rsid w:val="00B769F1"/>
    <w:rsid w:val="00B77B06"/>
    <w:rsid w:val="00B77D86"/>
    <w:rsid w:val="00B811BC"/>
    <w:rsid w:val="00B812D3"/>
    <w:rsid w:val="00B81F0D"/>
    <w:rsid w:val="00B829BB"/>
    <w:rsid w:val="00B82BB9"/>
    <w:rsid w:val="00B83796"/>
    <w:rsid w:val="00B83904"/>
    <w:rsid w:val="00B83ADB"/>
    <w:rsid w:val="00B842B2"/>
    <w:rsid w:val="00B8431A"/>
    <w:rsid w:val="00B84592"/>
    <w:rsid w:val="00B8488E"/>
    <w:rsid w:val="00B84A9C"/>
    <w:rsid w:val="00B852D7"/>
    <w:rsid w:val="00B8534C"/>
    <w:rsid w:val="00B86E1F"/>
    <w:rsid w:val="00B87722"/>
    <w:rsid w:val="00B87C9C"/>
    <w:rsid w:val="00B87CB9"/>
    <w:rsid w:val="00B87FA5"/>
    <w:rsid w:val="00B90B06"/>
    <w:rsid w:val="00B9139F"/>
    <w:rsid w:val="00B913F7"/>
    <w:rsid w:val="00B916ED"/>
    <w:rsid w:val="00B92549"/>
    <w:rsid w:val="00B92638"/>
    <w:rsid w:val="00B928BB"/>
    <w:rsid w:val="00B92A6A"/>
    <w:rsid w:val="00B92D29"/>
    <w:rsid w:val="00B93278"/>
    <w:rsid w:val="00B937A8"/>
    <w:rsid w:val="00B93912"/>
    <w:rsid w:val="00B93A59"/>
    <w:rsid w:val="00B9468B"/>
    <w:rsid w:val="00B947C1"/>
    <w:rsid w:val="00B94AE6"/>
    <w:rsid w:val="00B94FA5"/>
    <w:rsid w:val="00B95BEA"/>
    <w:rsid w:val="00B96F82"/>
    <w:rsid w:val="00BA00BE"/>
    <w:rsid w:val="00BA02BE"/>
    <w:rsid w:val="00BA0A87"/>
    <w:rsid w:val="00BA0C50"/>
    <w:rsid w:val="00BA160D"/>
    <w:rsid w:val="00BA28A6"/>
    <w:rsid w:val="00BA290B"/>
    <w:rsid w:val="00BA2CE6"/>
    <w:rsid w:val="00BA2D3F"/>
    <w:rsid w:val="00BA3253"/>
    <w:rsid w:val="00BA32B8"/>
    <w:rsid w:val="00BA3689"/>
    <w:rsid w:val="00BA379A"/>
    <w:rsid w:val="00BA37FB"/>
    <w:rsid w:val="00BA3D7C"/>
    <w:rsid w:val="00BA3FBE"/>
    <w:rsid w:val="00BA42BF"/>
    <w:rsid w:val="00BA4D40"/>
    <w:rsid w:val="00BA515F"/>
    <w:rsid w:val="00BA5CD8"/>
    <w:rsid w:val="00BA5DB9"/>
    <w:rsid w:val="00BA6287"/>
    <w:rsid w:val="00BA6741"/>
    <w:rsid w:val="00BA6DD4"/>
    <w:rsid w:val="00BA7CA1"/>
    <w:rsid w:val="00BB0001"/>
    <w:rsid w:val="00BB0F25"/>
    <w:rsid w:val="00BB11C1"/>
    <w:rsid w:val="00BB130E"/>
    <w:rsid w:val="00BB1347"/>
    <w:rsid w:val="00BB1A0B"/>
    <w:rsid w:val="00BB1A6E"/>
    <w:rsid w:val="00BB209A"/>
    <w:rsid w:val="00BB26CE"/>
    <w:rsid w:val="00BB3205"/>
    <w:rsid w:val="00BB35C1"/>
    <w:rsid w:val="00BB3868"/>
    <w:rsid w:val="00BB3E31"/>
    <w:rsid w:val="00BB413A"/>
    <w:rsid w:val="00BB4156"/>
    <w:rsid w:val="00BB4298"/>
    <w:rsid w:val="00BB43A5"/>
    <w:rsid w:val="00BB4908"/>
    <w:rsid w:val="00BB529F"/>
    <w:rsid w:val="00BB5395"/>
    <w:rsid w:val="00BB5DF8"/>
    <w:rsid w:val="00BB6046"/>
    <w:rsid w:val="00BB60EE"/>
    <w:rsid w:val="00BB641F"/>
    <w:rsid w:val="00BB709D"/>
    <w:rsid w:val="00BB759E"/>
    <w:rsid w:val="00BB7628"/>
    <w:rsid w:val="00BB7A7E"/>
    <w:rsid w:val="00BB7CF8"/>
    <w:rsid w:val="00BC0585"/>
    <w:rsid w:val="00BC0D18"/>
    <w:rsid w:val="00BC1C1A"/>
    <w:rsid w:val="00BC1FE9"/>
    <w:rsid w:val="00BC21C4"/>
    <w:rsid w:val="00BC2381"/>
    <w:rsid w:val="00BC2661"/>
    <w:rsid w:val="00BC2733"/>
    <w:rsid w:val="00BC3112"/>
    <w:rsid w:val="00BC324A"/>
    <w:rsid w:val="00BC373F"/>
    <w:rsid w:val="00BC3F65"/>
    <w:rsid w:val="00BC428D"/>
    <w:rsid w:val="00BC429B"/>
    <w:rsid w:val="00BC49E4"/>
    <w:rsid w:val="00BC4A54"/>
    <w:rsid w:val="00BC4B5A"/>
    <w:rsid w:val="00BC4BA8"/>
    <w:rsid w:val="00BC5B88"/>
    <w:rsid w:val="00BC5CE5"/>
    <w:rsid w:val="00BC5EC8"/>
    <w:rsid w:val="00BC5FFD"/>
    <w:rsid w:val="00BC66A2"/>
    <w:rsid w:val="00BC68B3"/>
    <w:rsid w:val="00BC6C32"/>
    <w:rsid w:val="00BC78BE"/>
    <w:rsid w:val="00BC7C56"/>
    <w:rsid w:val="00BC7E87"/>
    <w:rsid w:val="00BC7F1B"/>
    <w:rsid w:val="00BD0066"/>
    <w:rsid w:val="00BD07F9"/>
    <w:rsid w:val="00BD0943"/>
    <w:rsid w:val="00BD0C12"/>
    <w:rsid w:val="00BD0DA5"/>
    <w:rsid w:val="00BD0E92"/>
    <w:rsid w:val="00BD140F"/>
    <w:rsid w:val="00BD1BD2"/>
    <w:rsid w:val="00BD223D"/>
    <w:rsid w:val="00BD2618"/>
    <w:rsid w:val="00BD300B"/>
    <w:rsid w:val="00BD3511"/>
    <w:rsid w:val="00BD3D8A"/>
    <w:rsid w:val="00BD42AB"/>
    <w:rsid w:val="00BD4C38"/>
    <w:rsid w:val="00BD4EBE"/>
    <w:rsid w:val="00BD4F37"/>
    <w:rsid w:val="00BD5474"/>
    <w:rsid w:val="00BD57FA"/>
    <w:rsid w:val="00BD5D98"/>
    <w:rsid w:val="00BD6539"/>
    <w:rsid w:val="00BD6599"/>
    <w:rsid w:val="00BD6CD5"/>
    <w:rsid w:val="00BD7371"/>
    <w:rsid w:val="00BD798A"/>
    <w:rsid w:val="00BE09AD"/>
    <w:rsid w:val="00BE0C13"/>
    <w:rsid w:val="00BE170C"/>
    <w:rsid w:val="00BE1785"/>
    <w:rsid w:val="00BE3609"/>
    <w:rsid w:val="00BE3B83"/>
    <w:rsid w:val="00BE3F9C"/>
    <w:rsid w:val="00BE476B"/>
    <w:rsid w:val="00BE4906"/>
    <w:rsid w:val="00BE4F3A"/>
    <w:rsid w:val="00BE53E2"/>
    <w:rsid w:val="00BE56BF"/>
    <w:rsid w:val="00BE5968"/>
    <w:rsid w:val="00BE60C5"/>
    <w:rsid w:val="00BE61FB"/>
    <w:rsid w:val="00BE643F"/>
    <w:rsid w:val="00BE68EB"/>
    <w:rsid w:val="00BE6A03"/>
    <w:rsid w:val="00BE7C92"/>
    <w:rsid w:val="00BE7D35"/>
    <w:rsid w:val="00BE7D4B"/>
    <w:rsid w:val="00BE7E9D"/>
    <w:rsid w:val="00BF02A5"/>
    <w:rsid w:val="00BF0592"/>
    <w:rsid w:val="00BF0B9B"/>
    <w:rsid w:val="00BF0BF6"/>
    <w:rsid w:val="00BF0F9E"/>
    <w:rsid w:val="00BF157C"/>
    <w:rsid w:val="00BF15A6"/>
    <w:rsid w:val="00BF18EB"/>
    <w:rsid w:val="00BF1AED"/>
    <w:rsid w:val="00BF1FE8"/>
    <w:rsid w:val="00BF3947"/>
    <w:rsid w:val="00BF3A74"/>
    <w:rsid w:val="00BF3BD8"/>
    <w:rsid w:val="00BF3D2D"/>
    <w:rsid w:val="00BF3D6C"/>
    <w:rsid w:val="00BF3DFE"/>
    <w:rsid w:val="00BF3FFC"/>
    <w:rsid w:val="00BF43AF"/>
    <w:rsid w:val="00BF45DE"/>
    <w:rsid w:val="00BF4D2A"/>
    <w:rsid w:val="00BF53D8"/>
    <w:rsid w:val="00BF5E6B"/>
    <w:rsid w:val="00BF5EBA"/>
    <w:rsid w:val="00BF67F2"/>
    <w:rsid w:val="00BF6E07"/>
    <w:rsid w:val="00BF7F64"/>
    <w:rsid w:val="00C0065E"/>
    <w:rsid w:val="00C009C8"/>
    <w:rsid w:val="00C00ABD"/>
    <w:rsid w:val="00C00DA2"/>
    <w:rsid w:val="00C0110F"/>
    <w:rsid w:val="00C0120F"/>
    <w:rsid w:val="00C01724"/>
    <w:rsid w:val="00C01860"/>
    <w:rsid w:val="00C01A6F"/>
    <w:rsid w:val="00C0241C"/>
    <w:rsid w:val="00C0249E"/>
    <w:rsid w:val="00C028ED"/>
    <w:rsid w:val="00C02B4C"/>
    <w:rsid w:val="00C030B9"/>
    <w:rsid w:val="00C03FCC"/>
    <w:rsid w:val="00C0432F"/>
    <w:rsid w:val="00C044C4"/>
    <w:rsid w:val="00C05481"/>
    <w:rsid w:val="00C05D72"/>
    <w:rsid w:val="00C061AA"/>
    <w:rsid w:val="00C066FB"/>
    <w:rsid w:val="00C06CA4"/>
    <w:rsid w:val="00C06F07"/>
    <w:rsid w:val="00C06F25"/>
    <w:rsid w:val="00C0741F"/>
    <w:rsid w:val="00C07D97"/>
    <w:rsid w:val="00C07FEB"/>
    <w:rsid w:val="00C101D6"/>
    <w:rsid w:val="00C1036F"/>
    <w:rsid w:val="00C1075C"/>
    <w:rsid w:val="00C1128C"/>
    <w:rsid w:val="00C11AD8"/>
    <w:rsid w:val="00C11F08"/>
    <w:rsid w:val="00C11FBC"/>
    <w:rsid w:val="00C126AE"/>
    <w:rsid w:val="00C128EB"/>
    <w:rsid w:val="00C1291F"/>
    <w:rsid w:val="00C1571C"/>
    <w:rsid w:val="00C15AA8"/>
    <w:rsid w:val="00C15DF6"/>
    <w:rsid w:val="00C160AD"/>
    <w:rsid w:val="00C16422"/>
    <w:rsid w:val="00C166C2"/>
    <w:rsid w:val="00C1672B"/>
    <w:rsid w:val="00C16846"/>
    <w:rsid w:val="00C17737"/>
    <w:rsid w:val="00C17B30"/>
    <w:rsid w:val="00C201F2"/>
    <w:rsid w:val="00C204DB"/>
    <w:rsid w:val="00C207ED"/>
    <w:rsid w:val="00C20E93"/>
    <w:rsid w:val="00C210D5"/>
    <w:rsid w:val="00C224ED"/>
    <w:rsid w:val="00C22CAE"/>
    <w:rsid w:val="00C230AB"/>
    <w:rsid w:val="00C2333B"/>
    <w:rsid w:val="00C23738"/>
    <w:rsid w:val="00C23B02"/>
    <w:rsid w:val="00C23C41"/>
    <w:rsid w:val="00C23F19"/>
    <w:rsid w:val="00C24604"/>
    <w:rsid w:val="00C24A4E"/>
    <w:rsid w:val="00C254D9"/>
    <w:rsid w:val="00C255D8"/>
    <w:rsid w:val="00C260C0"/>
    <w:rsid w:val="00C26423"/>
    <w:rsid w:val="00C2643D"/>
    <w:rsid w:val="00C266A7"/>
    <w:rsid w:val="00C26C9B"/>
    <w:rsid w:val="00C26D08"/>
    <w:rsid w:val="00C27941"/>
    <w:rsid w:val="00C30066"/>
    <w:rsid w:val="00C306F5"/>
    <w:rsid w:val="00C30A3F"/>
    <w:rsid w:val="00C314E9"/>
    <w:rsid w:val="00C31B97"/>
    <w:rsid w:val="00C322C1"/>
    <w:rsid w:val="00C32882"/>
    <w:rsid w:val="00C32B6D"/>
    <w:rsid w:val="00C32C78"/>
    <w:rsid w:val="00C32E6F"/>
    <w:rsid w:val="00C32EA5"/>
    <w:rsid w:val="00C33088"/>
    <w:rsid w:val="00C337F5"/>
    <w:rsid w:val="00C34433"/>
    <w:rsid w:val="00C3444A"/>
    <w:rsid w:val="00C351B5"/>
    <w:rsid w:val="00C354A7"/>
    <w:rsid w:val="00C35EC9"/>
    <w:rsid w:val="00C36112"/>
    <w:rsid w:val="00C3633D"/>
    <w:rsid w:val="00C36433"/>
    <w:rsid w:val="00C367E2"/>
    <w:rsid w:val="00C374ED"/>
    <w:rsid w:val="00C375F7"/>
    <w:rsid w:val="00C40701"/>
    <w:rsid w:val="00C40722"/>
    <w:rsid w:val="00C40AFD"/>
    <w:rsid w:val="00C41121"/>
    <w:rsid w:val="00C41290"/>
    <w:rsid w:val="00C41761"/>
    <w:rsid w:val="00C4177F"/>
    <w:rsid w:val="00C4193D"/>
    <w:rsid w:val="00C41C69"/>
    <w:rsid w:val="00C42690"/>
    <w:rsid w:val="00C42A84"/>
    <w:rsid w:val="00C4317D"/>
    <w:rsid w:val="00C43276"/>
    <w:rsid w:val="00C43A66"/>
    <w:rsid w:val="00C43EBD"/>
    <w:rsid w:val="00C45885"/>
    <w:rsid w:val="00C461C5"/>
    <w:rsid w:val="00C46652"/>
    <w:rsid w:val="00C4792C"/>
    <w:rsid w:val="00C5040C"/>
    <w:rsid w:val="00C5054F"/>
    <w:rsid w:val="00C50F30"/>
    <w:rsid w:val="00C510AD"/>
    <w:rsid w:val="00C52D1D"/>
    <w:rsid w:val="00C53506"/>
    <w:rsid w:val="00C53793"/>
    <w:rsid w:val="00C53EC5"/>
    <w:rsid w:val="00C53F13"/>
    <w:rsid w:val="00C54E05"/>
    <w:rsid w:val="00C5693A"/>
    <w:rsid w:val="00C56C57"/>
    <w:rsid w:val="00C57236"/>
    <w:rsid w:val="00C57EDD"/>
    <w:rsid w:val="00C604D5"/>
    <w:rsid w:val="00C60941"/>
    <w:rsid w:val="00C6303B"/>
    <w:rsid w:val="00C633DE"/>
    <w:rsid w:val="00C639E5"/>
    <w:rsid w:val="00C6462C"/>
    <w:rsid w:val="00C649BC"/>
    <w:rsid w:val="00C64E2E"/>
    <w:rsid w:val="00C655E1"/>
    <w:rsid w:val="00C65695"/>
    <w:rsid w:val="00C6579B"/>
    <w:rsid w:val="00C65E89"/>
    <w:rsid w:val="00C660EE"/>
    <w:rsid w:val="00C66780"/>
    <w:rsid w:val="00C66FA7"/>
    <w:rsid w:val="00C67860"/>
    <w:rsid w:val="00C67ADB"/>
    <w:rsid w:val="00C705E6"/>
    <w:rsid w:val="00C706D0"/>
    <w:rsid w:val="00C706DC"/>
    <w:rsid w:val="00C70B1B"/>
    <w:rsid w:val="00C71C87"/>
    <w:rsid w:val="00C71DC4"/>
    <w:rsid w:val="00C71E79"/>
    <w:rsid w:val="00C7255C"/>
    <w:rsid w:val="00C725C6"/>
    <w:rsid w:val="00C727E8"/>
    <w:rsid w:val="00C7284B"/>
    <w:rsid w:val="00C72C2B"/>
    <w:rsid w:val="00C72E9C"/>
    <w:rsid w:val="00C73130"/>
    <w:rsid w:val="00C73385"/>
    <w:rsid w:val="00C7376F"/>
    <w:rsid w:val="00C73E39"/>
    <w:rsid w:val="00C742FA"/>
    <w:rsid w:val="00C7469F"/>
    <w:rsid w:val="00C75411"/>
    <w:rsid w:val="00C7542E"/>
    <w:rsid w:val="00C76281"/>
    <w:rsid w:val="00C76CE9"/>
    <w:rsid w:val="00C771AD"/>
    <w:rsid w:val="00C77C99"/>
    <w:rsid w:val="00C8009D"/>
    <w:rsid w:val="00C8018C"/>
    <w:rsid w:val="00C801D6"/>
    <w:rsid w:val="00C80329"/>
    <w:rsid w:val="00C80DAB"/>
    <w:rsid w:val="00C813B8"/>
    <w:rsid w:val="00C81810"/>
    <w:rsid w:val="00C81C1C"/>
    <w:rsid w:val="00C81DBB"/>
    <w:rsid w:val="00C823A3"/>
    <w:rsid w:val="00C82A2B"/>
    <w:rsid w:val="00C832E4"/>
    <w:rsid w:val="00C83FEB"/>
    <w:rsid w:val="00C84131"/>
    <w:rsid w:val="00C84538"/>
    <w:rsid w:val="00C84896"/>
    <w:rsid w:val="00C84B2B"/>
    <w:rsid w:val="00C84C9A"/>
    <w:rsid w:val="00C856CD"/>
    <w:rsid w:val="00C856E0"/>
    <w:rsid w:val="00C859E5"/>
    <w:rsid w:val="00C85D97"/>
    <w:rsid w:val="00C86B0D"/>
    <w:rsid w:val="00C86CF6"/>
    <w:rsid w:val="00C86F03"/>
    <w:rsid w:val="00C87134"/>
    <w:rsid w:val="00C87A7F"/>
    <w:rsid w:val="00C87E4E"/>
    <w:rsid w:val="00C87F74"/>
    <w:rsid w:val="00C90FD3"/>
    <w:rsid w:val="00C910AA"/>
    <w:rsid w:val="00C91193"/>
    <w:rsid w:val="00C91604"/>
    <w:rsid w:val="00C9187D"/>
    <w:rsid w:val="00C91892"/>
    <w:rsid w:val="00C91DC3"/>
    <w:rsid w:val="00C925AE"/>
    <w:rsid w:val="00C928A8"/>
    <w:rsid w:val="00C92ACB"/>
    <w:rsid w:val="00C933DA"/>
    <w:rsid w:val="00C93531"/>
    <w:rsid w:val="00C9389A"/>
    <w:rsid w:val="00C93D14"/>
    <w:rsid w:val="00C93F7D"/>
    <w:rsid w:val="00C9401B"/>
    <w:rsid w:val="00C940FC"/>
    <w:rsid w:val="00C94700"/>
    <w:rsid w:val="00C94820"/>
    <w:rsid w:val="00C94E71"/>
    <w:rsid w:val="00C955F5"/>
    <w:rsid w:val="00C963E8"/>
    <w:rsid w:val="00C964D8"/>
    <w:rsid w:val="00C96B19"/>
    <w:rsid w:val="00C96E83"/>
    <w:rsid w:val="00C9798F"/>
    <w:rsid w:val="00C97ABE"/>
    <w:rsid w:val="00CA005A"/>
    <w:rsid w:val="00CA033F"/>
    <w:rsid w:val="00CA10AC"/>
    <w:rsid w:val="00CA12BC"/>
    <w:rsid w:val="00CA236F"/>
    <w:rsid w:val="00CA2C04"/>
    <w:rsid w:val="00CA3907"/>
    <w:rsid w:val="00CA473B"/>
    <w:rsid w:val="00CA4D2D"/>
    <w:rsid w:val="00CA57B3"/>
    <w:rsid w:val="00CA5D69"/>
    <w:rsid w:val="00CA64C6"/>
    <w:rsid w:val="00CA6537"/>
    <w:rsid w:val="00CA6FD6"/>
    <w:rsid w:val="00CA7186"/>
    <w:rsid w:val="00CA7EE2"/>
    <w:rsid w:val="00CB03A6"/>
    <w:rsid w:val="00CB03ED"/>
    <w:rsid w:val="00CB0E5F"/>
    <w:rsid w:val="00CB1A54"/>
    <w:rsid w:val="00CB1CFE"/>
    <w:rsid w:val="00CB2576"/>
    <w:rsid w:val="00CB2C48"/>
    <w:rsid w:val="00CB3244"/>
    <w:rsid w:val="00CB3F12"/>
    <w:rsid w:val="00CB4436"/>
    <w:rsid w:val="00CB46D0"/>
    <w:rsid w:val="00CB4784"/>
    <w:rsid w:val="00CB478A"/>
    <w:rsid w:val="00CB50D4"/>
    <w:rsid w:val="00CB5189"/>
    <w:rsid w:val="00CB53A7"/>
    <w:rsid w:val="00CB59C0"/>
    <w:rsid w:val="00CB65E1"/>
    <w:rsid w:val="00CB6ADD"/>
    <w:rsid w:val="00CB6E33"/>
    <w:rsid w:val="00CB7CDB"/>
    <w:rsid w:val="00CB7D1B"/>
    <w:rsid w:val="00CC00BA"/>
    <w:rsid w:val="00CC01D1"/>
    <w:rsid w:val="00CC03B9"/>
    <w:rsid w:val="00CC04D3"/>
    <w:rsid w:val="00CC05E3"/>
    <w:rsid w:val="00CC19BE"/>
    <w:rsid w:val="00CC2E23"/>
    <w:rsid w:val="00CC2E92"/>
    <w:rsid w:val="00CC2EDD"/>
    <w:rsid w:val="00CC3D21"/>
    <w:rsid w:val="00CC44AF"/>
    <w:rsid w:val="00CC451A"/>
    <w:rsid w:val="00CC5A58"/>
    <w:rsid w:val="00CC60EE"/>
    <w:rsid w:val="00CC70FF"/>
    <w:rsid w:val="00CC78B9"/>
    <w:rsid w:val="00CC7D82"/>
    <w:rsid w:val="00CD002E"/>
    <w:rsid w:val="00CD133D"/>
    <w:rsid w:val="00CD1864"/>
    <w:rsid w:val="00CD1C06"/>
    <w:rsid w:val="00CD1FBF"/>
    <w:rsid w:val="00CD2963"/>
    <w:rsid w:val="00CD2C4A"/>
    <w:rsid w:val="00CD2EB9"/>
    <w:rsid w:val="00CD2F29"/>
    <w:rsid w:val="00CD316A"/>
    <w:rsid w:val="00CD3EA7"/>
    <w:rsid w:val="00CD4777"/>
    <w:rsid w:val="00CD47BA"/>
    <w:rsid w:val="00CD48C6"/>
    <w:rsid w:val="00CD4B07"/>
    <w:rsid w:val="00CD4CFB"/>
    <w:rsid w:val="00CD540D"/>
    <w:rsid w:val="00CD54C0"/>
    <w:rsid w:val="00CD555D"/>
    <w:rsid w:val="00CD5D9C"/>
    <w:rsid w:val="00CD61B1"/>
    <w:rsid w:val="00CD662B"/>
    <w:rsid w:val="00CD6DCC"/>
    <w:rsid w:val="00CD701C"/>
    <w:rsid w:val="00CD7460"/>
    <w:rsid w:val="00CD7F89"/>
    <w:rsid w:val="00CE0366"/>
    <w:rsid w:val="00CE1CDF"/>
    <w:rsid w:val="00CE2029"/>
    <w:rsid w:val="00CE3490"/>
    <w:rsid w:val="00CE392E"/>
    <w:rsid w:val="00CE3AB1"/>
    <w:rsid w:val="00CE411F"/>
    <w:rsid w:val="00CE441F"/>
    <w:rsid w:val="00CE5D67"/>
    <w:rsid w:val="00CE6255"/>
    <w:rsid w:val="00CE63EC"/>
    <w:rsid w:val="00CE6686"/>
    <w:rsid w:val="00CE727A"/>
    <w:rsid w:val="00CF008E"/>
    <w:rsid w:val="00CF020A"/>
    <w:rsid w:val="00CF05CE"/>
    <w:rsid w:val="00CF0C3B"/>
    <w:rsid w:val="00CF0DFB"/>
    <w:rsid w:val="00CF0F30"/>
    <w:rsid w:val="00CF187A"/>
    <w:rsid w:val="00CF1AB8"/>
    <w:rsid w:val="00CF1D92"/>
    <w:rsid w:val="00CF230C"/>
    <w:rsid w:val="00CF2D43"/>
    <w:rsid w:val="00CF33FC"/>
    <w:rsid w:val="00CF364B"/>
    <w:rsid w:val="00CF4107"/>
    <w:rsid w:val="00CF4A40"/>
    <w:rsid w:val="00CF4B47"/>
    <w:rsid w:val="00CF5713"/>
    <w:rsid w:val="00CF5873"/>
    <w:rsid w:val="00CF5944"/>
    <w:rsid w:val="00CF5C6B"/>
    <w:rsid w:val="00CF5E92"/>
    <w:rsid w:val="00CF64F1"/>
    <w:rsid w:val="00CF683D"/>
    <w:rsid w:val="00CF6AA5"/>
    <w:rsid w:val="00CF73BE"/>
    <w:rsid w:val="00CF773C"/>
    <w:rsid w:val="00D00058"/>
    <w:rsid w:val="00D00310"/>
    <w:rsid w:val="00D00596"/>
    <w:rsid w:val="00D00A63"/>
    <w:rsid w:val="00D00CDA"/>
    <w:rsid w:val="00D01CAC"/>
    <w:rsid w:val="00D0226B"/>
    <w:rsid w:val="00D027D7"/>
    <w:rsid w:val="00D03573"/>
    <w:rsid w:val="00D041CA"/>
    <w:rsid w:val="00D04203"/>
    <w:rsid w:val="00D047E0"/>
    <w:rsid w:val="00D050F0"/>
    <w:rsid w:val="00D05442"/>
    <w:rsid w:val="00D05927"/>
    <w:rsid w:val="00D067D4"/>
    <w:rsid w:val="00D068EE"/>
    <w:rsid w:val="00D0775B"/>
    <w:rsid w:val="00D07F4D"/>
    <w:rsid w:val="00D1042B"/>
    <w:rsid w:val="00D11553"/>
    <w:rsid w:val="00D11D4D"/>
    <w:rsid w:val="00D11E59"/>
    <w:rsid w:val="00D11E61"/>
    <w:rsid w:val="00D1206C"/>
    <w:rsid w:val="00D12094"/>
    <w:rsid w:val="00D120CC"/>
    <w:rsid w:val="00D1228E"/>
    <w:rsid w:val="00D12291"/>
    <w:rsid w:val="00D122F8"/>
    <w:rsid w:val="00D1300E"/>
    <w:rsid w:val="00D13380"/>
    <w:rsid w:val="00D13775"/>
    <w:rsid w:val="00D14730"/>
    <w:rsid w:val="00D1491E"/>
    <w:rsid w:val="00D149AA"/>
    <w:rsid w:val="00D14A69"/>
    <w:rsid w:val="00D14FFF"/>
    <w:rsid w:val="00D16595"/>
    <w:rsid w:val="00D16ADD"/>
    <w:rsid w:val="00D16E64"/>
    <w:rsid w:val="00D1702A"/>
    <w:rsid w:val="00D17227"/>
    <w:rsid w:val="00D17595"/>
    <w:rsid w:val="00D175E9"/>
    <w:rsid w:val="00D17949"/>
    <w:rsid w:val="00D17DE2"/>
    <w:rsid w:val="00D202C7"/>
    <w:rsid w:val="00D2095D"/>
    <w:rsid w:val="00D209D6"/>
    <w:rsid w:val="00D20E1B"/>
    <w:rsid w:val="00D20F47"/>
    <w:rsid w:val="00D213C3"/>
    <w:rsid w:val="00D21452"/>
    <w:rsid w:val="00D21519"/>
    <w:rsid w:val="00D2152B"/>
    <w:rsid w:val="00D21592"/>
    <w:rsid w:val="00D215E5"/>
    <w:rsid w:val="00D2193C"/>
    <w:rsid w:val="00D21FF9"/>
    <w:rsid w:val="00D22033"/>
    <w:rsid w:val="00D22520"/>
    <w:rsid w:val="00D229E2"/>
    <w:rsid w:val="00D232C0"/>
    <w:rsid w:val="00D23686"/>
    <w:rsid w:val="00D23A77"/>
    <w:rsid w:val="00D23EC6"/>
    <w:rsid w:val="00D23F4C"/>
    <w:rsid w:val="00D24D4F"/>
    <w:rsid w:val="00D26194"/>
    <w:rsid w:val="00D26A98"/>
    <w:rsid w:val="00D27A69"/>
    <w:rsid w:val="00D27C6A"/>
    <w:rsid w:val="00D30EE8"/>
    <w:rsid w:val="00D310AC"/>
    <w:rsid w:val="00D3158B"/>
    <w:rsid w:val="00D3200B"/>
    <w:rsid w:val="00D322FB"/>
    <w:rsid w:val="00D32751"/>
    <w:rsid w:val="00D333A4"/>
    <w:rsid w:val="00D33A53"/>
    <w:rsid w:val="00D34729"/>
    <w:rsid w:val="00D347DB"/>
    <w:rsid w:val="00D349C5"/>
    <w:rsid w:val="00D35135"/>
    <w:rsid w:val="00D35813"/>
    <w:rsid w:val="00D35EAC"/>
    <w:rsid w:val="00D36BB0"/>
    <w:rsid w:val="00D36D22"/>
    <w:rsid w:val="00D3704C"/>
    <w:rsid w:val="00D37071"/>
    <w:rsid w:val="00D378A4"/>
    <w:rsid w:val="00D40312"/>
    <w:rsid w:val="00D407A8"/>
    <w:rsid w:val="00D40A2E"/>
    <w:rsid w:val="00D40DC4"/>
    <w:rsid w:val="00D41191"/>
    <w:rsid w:val="00D41216"/>
    <w:rsid w:val="00D41418"/>
    <w:rsid w:val="00D4184A"/>
    <w:rsid w:val="00D41AAB"/>
    <w:rsid w:val="00D42059"/>
    <w:rsid w:val="00D422C5"/>
    <w:rsid w:val="00D42697"/>
    <w:rsid w:val="00D42A5A"/>
    <w:rsid w:val="00D42A6F"/>
    <w:rsid w:val="00D42ABD"/>
    <w:rsid w:val="00D42EC1"/>
    <w:rsid w:val="00D435A3"/>
    <w:rsid w:val="00D43CAA"/>
    <w:rsid w:val="00D43DFB"/>
    <w:rsid w:val="00D4486E"/>
    <w:rsid w:val="00D455FC"/>
    <w:rsid w:val="00D45661"/>
    <w:rsid w:val="00D45B4D"/>
    <w:rsid w:val="00D4626F"/>
    <w:rsid w:val="00D4676B"/>
    <w:rsid w:val="00D469DA"/>
    <w:rsid w:val="00D46CE4"/>
    <w:rsid w:val="00D46E5B"/>
    <w:rsid w:val="00D47BC5"/>
    <w:rsid w:val="00D47E73"/>
    <w:rsid w:val="00D47EFE"/>
    <w:rsid w:val="00D47FD8"/>
    <w:rsid w:val="00D502BA"/>
    <w:rsid w:val="00D507E0"/>
    <w:rsid w:val="00D5084B"/>
    <w:rsid w:val="00D509F6"/>
    <w:rsid w:val="00D50B78"/>
    <w:rsid w:val="00D50DF1"/>
    <w:rsid w:val="00D5104D"/>
    <w:rsid w:val="00D511CA"/>
    <w:rsid w:val="00D51427"/>
    <w:rsid w:val="00D51488"/>
    <w:rsid w:val="00D52023"/>
    <w:rsid w:val="00D5266E"/>
    <w:rsid w:val="00D52B4B"/>
    <w:rsid w:val="00D52E05"/>
    <w:rsid w:val="00D52E66"/>
    <w:rsid w:val="00D531A2"/>
    <w:rsid w:val="00D53B55"/>
    <w:rsid w:val="00D53C5E"/>
    <w:rsid w:val="00D5424A"/>
    <w:rsid w:val="00D54305"/>
    <w:rsid w:val="00D54953"/>
    <w:rsid w:val="00D55085"/>
    <w:rsid w:val="00D55098"/>
    <w:rsid w:val="00D55710"/>
    <w:rsid w:val="00D55AAE"/>
    <w:rsid w:val="00D55CB3"/>
    <w:rsid w:val="00D56635"/>
    <w:rsid w:val="00D56F08"/>
    <w:rsid w:val="00D57528"/>
    <w:rsid w:val="00D57C3C"/>
    <w:rsid w:val="00D60328"/>
    <w:rsid w:val="00D6066D"/>
    <w:rsid w:val="00D60862"/>
    <w:rsid w:val="00D60A32"/>
    <w:rsid w:val="00D61195"/>
    <w:rsid w:val="00D61261"/>
    <w:rsid w:val="00D612ED"/>
    <w:rsid w:val="00D61D0E"/>
    <w:rsid w:val="00D61EE8"/>
    <w:rsid w:val="00D620EA"/>
    <w:rsid w:val="00D62362"/>
    <w:rsid w:val="00D63070"/>
    <w:rsid w:val="00D633A2"/>
    <w:rsid w:val="00D63828"/>
    <w:rsid w:val="00D638ED"/>
    <w:rsid w:val="00D63A6F"/>
    <w:rsid w:val="00D64172"/>
    <w:rsid w:val="00D645FD"/>
    <w:rsid w:val="00D64679"/>
    <w:rsid w:val="00D65062"/>
    <w:rsid w:val="00D650E5"/>
    <w:rsid w:val="00D65214"/>
    <w:rsid w:val="00D6788C"/>
    <w:rsid w:val="00D678D4"/>
    <w:rsid w:val="00D679E7"/>
    <w:rsid w:val="00D67AD4"/>
    <w:rsid w:val="00D703CA"/>
    <w:rsid w:val="00D71297"/>
    <w:rsid w:val="00D7129C"/>
    <w:rsid w:val="00D71575"/>
    <w:rsid w:val="00D715A7"/>
    <w:rsid w:val="00D71A3A"/>
    <w:rsid w:val="00D71E2F"/>
    <w:rsid w:val="00D72018"/>
    <w:rsid w:val="00D72460"/>
    <w:rsid w:val="00D724F4"/>
    <w:rsid w:val="00D7271F"/>
    <w:rsid w:val="00D7383F"/>
    <w:rsid w:val="00D73A34"/>
    <w:rsid w:val="00D742C9"/>
    <w:rsid w:val="00D753E2"/>
    <w:rsid w:val="00D7583C"/>
    <w:rsid w:val="00D75C66"/>
    <w:rsid w:val="00D75EDD"/>
    <w:rsid w:val="00D75FB7"/>
    <w:rsid w:val="00D765A7"/>
    <w:rsid w:val="00D768CF"/>
    <w:rsid w:val="00D76962"/>
    <w:rsid w:val="00D76EE4"/>
    <w:rsid w:val="00D77396"/>
    <w:rsid w:val="00D7742F"/>
    <w:rsid w:val="00D77585"/>
    <w:rsid w:val="00D77D83"/>
    <w:rsid w:val="00D77DAA"/>
    <w:rsid w:val="00D81070"/>
    <w:rsid w:val="00D8110E"/>
    <w:rsid w:val="00D8111C"/>
    <w:rsid w:val="00D81265"/>
    <w:rsid w:val="00D81521"/>
    <w:rsid w:val="00D818BE"/>
    <w:rsid w:val="00D82DDD"/>
    <w:rsid w:val="00D83049"/>
    <w:rsid w:val="00D84008"/>
    <w:rsid w:val="00D847D0"/>
    <w:rsid w:val="00D849C9"/>
    <w:rsid w:val="00D84E03"/>
    <w:rsid w:val="00D84E0A"/>
    <w:rsid w:val="00D84ECD"/>
    <w:rsid w:val="00D85065"/>
    <w:rsid w:val="00D85796"/>
    <w:rsid w:val="00D85A5A"/>
    <w:rsid w:val="00D85D0C"/>
    <w:rsid w:val="00D85F60"/>
    <w:rsid w:val="00D86486"/>
    <w:rsid w:val="00D86697"/>
    <w:rsid w:val="00D87E0B"/>
    <w:rsid w:val="00D90460"/>
    <w:rsid w:val="00D90651"/>
    <w:rsid w:val="00D90C69"/>
    <w:rsid w:val="00D91C0D"/>
    <w:rsid w:val="00D92422"/>
    <w:rsid w:val="00D926B1"/>
    <w:rsid w:val="00D93106"/>
    <w:rsid w:val="00D93243"/>
    <w:rsid w:val="00D9337F"/>
    <w:rsid w:val="00D93B58"/>
    <w:rsid w:val="00D94154"/>
    <w:rsid w:val="00D942FC"/>
    <w:rsid w:val="00D944F7"/>
    <w:rsid w:val="00D948D5"/>
    <w:rsid w:val="00D948DC"/>
    <w:rsid w:val="00D94A99"/>
    <w:rsid w:val="00D9525F"/>
    <w:rsid w:val="00D963D5"/>
    <w:rsid w:val="00D96957"/>
    <w:rsid w:val="00D9707D"/>
    <w:rsid w:val="00D9721B"/>
    <w:rsid w:val="00D97295"/>
    <w:rsid w:val="00D975BE"/>
    <w:rsid w:val="00D97830"/>
    <w:rsid w:val="00DA017B"/>
    <w:rsid w:val="00DA0270"/>
    <w:rsid w:val="00DA067D"/>
    <w:rsid w:val="00DA093B"/>
    <w:rsid w:val="00DA0D8B"/>
    <w:rsid w:val="00DA0D9F"/>
    <w:rsid w:val="00DA1153"/>
    <w:rsid w:val="00DA1FAB"/>
    <w:rsid w:val="00DA2726"/>
    <w:rsid w:val="00DA2C16"/>
    <w:rsid w:val="00DA2FA6"/>
    <w:rsid w:val="00DA3133"/>
    <w:rsid w:val="00DA3EBE"/>
    <w:rsid w:val="00DA3F53"/>
    <w:rsid w:val="00DA40D2"/>
    <w:rsid w:val="00DA417F"/>
    <w:rsid w:val="00DA4C5B"/>
    <w:rsid w:val="00DA6281"/>
    <w:rsid w:val="00DA62B2"/>
    <w:rsid w:val="00DA64F9"/>
    <w:rsid w:val="00DA6D92"/>
    <w:rsid w:val="00DB0663"/>
    <w:rsid w:val="00DB1443"/>
    <w:rsid w:val="00DB153F"/>
    <w:rsid w:val="00DB207B"/>
    <w:rsid w:val="00DB2112"/>
    <w:rsid w:val="00DB2277"/>
    <w:rsid w:val="00DB27B2"/>
    <w:rsid w:val="00DB2C5A"/>
    <w:rsid w:val="00DB2CD8"/>
    <w:rsid w:val="00DB322B"/>
    <w:rsid w:val="00DB380E"/>
    <w:rsid w:val="00DB402C"/>
    <w:rsid w:val="00DB4988"/>
    <w:rsid w:val="00DB4A7B"/>
    <w:rsid w:val="00DB4B25"/>
    <w:rsid w:val="00DB4EC9"/>
    <w:rsid w:val="00DB4FA7"/>
    <w:rsid w:val="00DB51A1"/>
    <w:rsid w:val="00DB53E4"/>
    <w:rsid w:val="00DB5CA1"/>
    <w:rsid w:val="00DB5D28"/>
    <w:rsid w:val="00DB6523"/>
    <w:rsid w:val="00DB6A3F"/>
    <w:rsid w:val="00DB6A8E"/>
    <w:rsid w:val="00DB6EB0"/>
    <w:rsid w:val="00DB7357"/>
    <w:rsid w:val="00DB74F9"/>
    <w:rsid w:val="00DB7525"/>
    <w:rsid w:val="00DC01D0"/>
    <w:rsid w:val="00DC04B1"/>
    <w:rsid w:val="00DC06A4"/>
    <w:rsid w:val="00DC0906"/>
    <w:rsid w:val="00DC0A33"/>
    <w:rsid w:val="00DC0C79"/>
    <w:rsid w:val="00DC0D10"/>
    <w:rsid w:val="00DC11E9"/>
    <w:rsid w:val="00DC12DD"/>
    <w:rsid w:val="00DC187A"/>
    <w:rsid w:val="00DC18EF"/>
    <w:rsid w:val="00DC1997"/>
    <w:rsid w:val="00DC1BDE"/>
    <w:rsid w:val="00DC1EED"/>
    <w:rsid w:val="00DC244A"/>
    <w:rsid w:val="00DC248B"/>
    <w:rsid w:val="00DC2C39"/>
    <w:rsid w:val="00DC2DDD"/>
    <w:rsid w:val="00DC32E7"/>
    <w:rsid w:val="00DC3944"/>
    <w:rsid w:val="00DC3BF8"/>
    <w:rsid w:val="00DC446E"/>
    <w:rsid w:val="00DC4BBA"/>
    <w:rsid w:val="00DC5595"/>
    <w:rsid w:val="00DC5F21"/>
    <w:rsid w:val="00DC665A"/>
    <w:rsid w:val="00DC733A"/>
    <w:rsid w:val="00DD1405"/>
    <w:rsid w:val="00DD1533"/>
    <w:rsid w:val="00DD243D"/>
    <w:rsid w:val="00DD273F"/>
    <w:rsid w:val="00DD2D29"/>
    <w:rsid w:val="00DD302C"/>
    <w:rsid w:val="00DD3831"/>
    <w:rsid w:val="00DD3F64"/>
    <w:rsid w:val="00DD4053"/>
    <w:rsid w:val="00DD4F69"/>
    <w:rsid w:val="00DD562C"/>
    <w:rsid w:val="00DD5829"/>
    <w:rsid w:val="00DD5D27"/>
    <w:rsid w:val="00DD6788"/>
    <w:rsid w:val="00DD6968"/>
    <w:rsid w:val="00DD6A75"/>
    <w:rsid w:val="00DD6B1C"/>
    <w:rsid w:val="00DD6DD3"/>
    <w:rsid w:val="00DD71C0"/>
    <w:rsid w:val="00DD75FD"/>
    <w:rsid w:val="00DD76EE"/>
    <w:rsid w:val="00DD7929"/>
    <w:rsid w:val="00DD7958"/>
    <w:rsid w:val="00DD7DAD"/>
    <w:rsid w:val="00DD7F7E"/>
    <w:rsid w:val="00DE08F1"/>
    <w:rsid w:val="00DE100E"/>
    <w:rsid w:val="00DE119D"/>
    <w:rsid w:val="00DE1215"/>
    <w:rsid w:val="00DE14D3"/>
    <w:rsid w:val="00DE153F"/>
    <w:rsid w:val="00DE1571"/>
    <w:rsid w:val="00DE1713"/>
    <w:rsid w:val="00DE2389"/>
    <w:rsid w:val="00DE2E65"/>
    <w:rsid w:val="00DE2FEF"/>
    <w:rsid w:val="00DE3D62"/>
    <w:rsid w:val="00DE3F07"/>
    <w:rsid w:val="00DE4177"/>
    <w:rsid w:val="00DE456F"/>
    <w:rsid w:val="00DE5403"/>
    <w:rsid w:val="00DE58E3"/>
    <w:rsid w:val="00DE5A04"/>
    <w:rsid w:val="00DE69D2"/>
    <w:rsid w:val="00DE6C07"/>
    <w:rsid w:val="00DE76EF"/>
    <w:rsid w:val="00DE77B5"/>
    <w:rsid w:val="00DE788A"/>
    <w:rsid w:val="00DE7936"/>
    <w:rsid w:val="00DE7F73"/>
    <w:rsid w:val="00DF02F5"/>
    <w:rsid w:val="00DF0441"/>
    <w:rsid w:val="00DF079E"/>
    <w:rsid w:val="00DF0A41"/>
    <w:rsid w:val="00DF168F"/>
    <w:rsid w:val="00DF18A6"/>
    <w:rsid w:val="00DF1E6A"/>
    <w:rsid w:val="00DF1FA4"/>
    <w:rsid w:val="00DF2128"/>
    <w:rsid w:val="00DF24A6"/>
    <w:rsid w:val="00DF24B1"/>
    <w:rsid w:val="00DF24E1"/>
    <w:rsid w:val="00DF2568"/>
    <w:rsid w:val="00DF2ED1"/>
    <w:rsid w:val="00DF311E"/>
    <w:rsid w:val="00DF3BEC"/>
    <w:rsid w:val="00DF4B6C"/>
    <w:rsid w:val="00DF568E"/>
    <w:rsid w:val="00DF56BB"/>
    <w:rsid w:val="00DF5F72"/>
    <w:rsid w:val="00DF63EE"/>
    <w:rsid w:val="00DF6BAA"/>
    <w:rsid w:val="00DF7395"/>
    <w:rsid w:val="00DF7C7E"/>
    <w:rsid w:val="00DF7FED"/>
    <w:rsid w:val="00E002F9"/>
    <w:rsid w:val="00E00603"/>
    <w:rsid w:val="00E00621"/>
    <w:rsid w:val="00E00922"/>
    <w:rsid w:val="00E00A90"/>
    <w:rsid w:val="00E00D94"/>
    <w:rsid w:val="00E01A0B"/>
    <w:rsid w:val="00E02105"/>
    <w:rsid w:val="00E023D7"/>
    <w:rsid w:val="00E02553"/>
    <w:rsid w:val="00E02CA4"/>
    <w:rsid w:val="00E02CEB"/>
    <w:rsid w:val="00E0313B"/>
    <w:rsid w:val="00E03D36"/>
    <w:rsid w:val="00E03FCB"/>
    <w:rsid w:val="00E03FDA"/>
    <w:rsid w:val="00E04ACB"/>
    <w:rsid w:val="00E04DFD"/>
    <w:rsid w:val="00E05341"/>
    <w:rsid w:val="00E06094"/>
    <w:rsid w:val="00E06539"/>
    <w:rsid w:val="00E069AE"/>
    <w:rsid w:val="00E06C38"/>
    <w:rsid w:val="00E075FF"/>
    <w:rsid w:val="00E07A3B"/>
    <w:rsid w:val="00E07F72"/>
    <w:rsid w:val="00E1212F"/>
    <w:rsid w:val="00E12566"/>
    <w:rsid w:val="00E12FFF"/>
    <w:rsid w:val="00E138A7"/>
    <w:rsid w:val="00E14078"/>
    <w:rsid w:val="00E14A6B"/>
    <w:rsid w:val="00E14ED5"/>
    <w:rsid w:val="00E15598"/>
    <w:rsid w:val="00E1656F"/>
    <w:rsid w:val="00E16A84"/>
    <w:rsid w:val="00E16AF0"/>
    <w:rsid w:val="00E16B1A"/>
    <w:rsid w:val="00E1786C"/>
    <w:rsid w:val="00E17CD6"/>
    <w:rsid w:val="00E208BA"/>
    <w:rsid w:val="00E20BEC"/>
    <w:rsid w:val="00E20C01"/>
    <w:rsid w:val="00E212EC"/>
    <w:rsid w:val="00E2138E"/>
    <w:rsid w:val="00E217A9"/>
    <w:rsid w:val="00E219D8"/>
    <w:rsid w:val="00E21A86"/>
    <w:rsid w:val="00E21E81"/>
    <w:rsid w:val="00E22A1C"/>
    <w:rsid w:val="00E22BE4"/>
    <w:rsid w:val="00E23024"/>
    <w:rsid w:val="00E2313A"/>
    <w:rsid w:val="00E24BB3"/>
    <w:rsid w:val="00E2543B"/>
    <w:rsid w:val="00E259A4"/>
    <w:rsid w:val="00E269C9"/>
    <w:rsid w:val="00E2705F"/>
    <w:rsid w:val="00E27DFC"/>
    <w:rsid w:val="00E305C4"/>
    <w:rsid w:val="00E30C06"/>
    <w:rsid w:val="00E314E2"/>
    <w:rsid w:val="00E327DC"/>
    <w:rsid w:val="00E32A53"/>
    <w:rsid w:val="00E32B4D"/>
    <w:rsid w:val="00E334C4"/>
    <w:rsid w:val="00E34708"/>
    <w:rsid w:val="00E3482F"/>
    <w:rsid w:val="00E3500A"/>
    <w:rsid w:val="00E35D35"/>
    <w:rsid w:val="00E35FC0"/>
    <w:rsid w:val="00E36257"/>
    <w:rsid w:val="00E36902"/>
    <w:rsid w:val="00E36AC4"/>
    <w:rsid w:val="00E36B48"/>
    <w:rsid w:val="00E36E8D"/>
    <w:rsid w:val="00E36FBE"/>
    <w:rsid w:val="00E37479"/>
    <w:rsid w:val="00E37B77"/>
    <w:rsid w:val="00E404DE"/>
    <w:rsid w:val="00E404EA"/>
    <w:rsid w:val="00E4076E"/>
    <w:rsid w:val="00E40C3D"/>
    <w:rsid w:val="00E41144"/>
    <w:rsid w:val="00E415DB"/>
    <w:rsid w:val="00E41E14"/>
    <w:rsid w:val="00E422D1"/>
    <w:rsid w:val="00E42BF9"/>
    <w:rsid w:val="00E42F6C"/>
    <w:rsid w:val="00E430D2"/>
    <w:rsid w:val="00E4315C"/>
    <w:rsid w:val="00E43DCC"/>
    <w:rsid w:val="00E4447F"/>
    <w:rsid w:val="00E4553A"/>
    <w:rsid w:val="00E4562A"/>
    <w:rsid w:val="00E4566B"/>
    <w:rsid w:val="00E4573B"/>
    <w:rsid w:val="00E4593B"/>
    <w:rsid w:val="00E45B8C"/>
    <w:rsid w:val="00E460FB"/>
    <w:rsid w:val="00E4628A"/>
    <w:rsid w:val="00E47935"/>
    <w:rsid w:val="00E504E5"/>
    <w:rsid w:val="00E5072B"/>
    <w:rsid w:val="00E509D3"/>
    <w:rsid w:val="00E50F65"/>
    <w:rsid w:val="00E5178E"/>
    <w:rsid w:val="00E51B7C"/>
    <w:rsid w:val="00E5204B"/>
    <w:rsid w:val="00E5298D"/>
    <w:rsid w:val="00E53922"/>
    <w:rsid w:val="00E54D10"/>
    <w:rsid w:val="00E5503C"/>
    <w:rsid w:val="00E55101"/>
    <w:rsid w:val="00E55490"/>
    <w:rsid w:val="00E55571"/>
    <w:rsid w:val="00E56F7E"/>
    <w:rsid w:val="00E57196"/>
    <w:rsid w:val="00E572EE"/>
    <w:rsid w:val="00E57398"/>
    <w:rsid w:val="00E57BE4"/>
    <w:rsid w:val="00E57F96"/>
    <w:rsid w:val="00E6031E"/>
    <w:rsid w:val="00E603DC"/>
    <w:rsid w:val="00E60638"/>
    <w:rsid w:val="00E6073B"/>
    <w:rsid w:val="00E60AAD"/>
    <w:rsid w:val="00E61696"/>
    <w:rsid w:val="00E61834"/>
    <w:rsid w:val="00E61C36"/>
    <w:rsid w:val="00E61DBA"/>
    <w:rsid w:val="00E61DC2"/>
    <w:rsid w:val="00E626C5"/>
    <w:rsid w:val="00E630A5"/>
    <w:rsid w:val="00E63747"/>
    <w:rsid w:val="00E63B39"/>
    <w:rsid w:val="00E641E1"/>
    <w:rsid w:val="00E647DF"/>
    <w:rsid w:val="00E65C23"/>
    <w:rsid w:val="00E65C75"/>
    <w:rsid w:val="00E66264"/>
    <w:rsid w:val="00E66944"/>
    <w:rsid w:val="00E66F3A"/>
    <w:rsid w:val="00E7055E"/>
    <w:rsid w:val="00E70EB4"/>
    <w:rsid w:val="00E7125F"/>
    <w:rsid w:val="00E71CD3"/>
    <w:rsid w:val="00E72311"/>
    <w:rsid w:val="00E72E23"/>
    <w:rsid w:val="00E72E73"/>
    <w:rsid w:val="00E738E7"/>
    <w:rsid w:val="00E745FD"/>
    <w:rsid w:val="00E7512B"/>
    <w:rsid w:val="00E757F5"/>
    <w:rsid w:val="00E75BB9"/>
    <w:rsid w:val="00E75BE6"/>
    <w:rsid w:val="00E75D1F"/>
    <w:rsid w:val="00E75D88"/>
    <w:rsid w:val="00E76237"/>
    <w:rsid w:val="00E77146"/>
    <w:rsid w:val="00E77247"/>
    <w:rsid w:val="00E778E6"/>
    <w:rsid w:val="00E7793D"/>
    <w:rsid w:val="00E77D4E"/>
    <w:rsid w:val="00E77DEB"/>
    <w:rsid w:val="00E80A15"/>
    <w:rsid w:val="00E8147C"/>
    <w:rsid w:val="00E81735"/>
    <w:rsid w:val="00E81F48"/>
    <w:rsid w:val="00E8290F"/>
    <w:rsid w:val="00E82B29"/>
    <w:rsid w:val="00E82BCB"/>
    <w:rsid w:val="00E82FF2"/>
    <w:rsid w:val="00E8337E"/>
    <w:rsid w:val="00E83840"/>
    <w:rsid w:val="00E83DE0"/>
    <w:rsid w:val="00E8455C"/>
    <w:rsid w:val="00E8458A"/>
    <w:rsid w:val="00E851E8"/>
    <w:rsid w:val="00E85933"/>
    <w:rsid w:val="00E8798B"/>
    <w:rsid w:val="00E9046C"/>
    <w:rsid w:val="00E90E0B"/>
    <w:rsid w:val="00E919DF"/>
    <w:rsid w:val="00E92243"/>
    <w:rsid w:val="00E92FC4"/>
    <w:rsid w:val="00E93272"/>
    <w:rsid w:val="00E935CB"/>
    <w:rsid w:val="00E936CD"/>
    <w:rsid w:val="00E945F7"/>
    <w:rsid w:val="00E95011"/>
    <w:rsid w:val="00E95B67"/>
    <w:rsid w:val="00E95CD9"/>
    <w:rsid w:val="00E962C4"/>
    <w:rsid w:val="00EA0A26"/>
    <w:rsid w:val="00EA0A90"/>
    <w:rsid w:val="00EA0D61"/>
    <w:rsid w:val="00EA0DDD"/>
    <w:rsid w:val="00EA0E6F"/>
    <w:rsid w:val="00EA0F0A"/>
    <w:rsid w:val="00EA1603"/>
    <w:rsid w:val="00EA191B"/>
    <w:rsid w:val="00EA33A4"/>
    <w:rsid w:val="00EA36BA"/>
    <w:rsid w:val="00EA3CF6"/>
    <w:rsid w:val="00EA3D46"/>
    <w:rsid w:val="00EA42CB"/>
    <w:rsid w:val="00EA4320"/>
    <w:rsid w:val="00EA4ABA"/>
    <w:rsid w:val="00EA5725"/>
    <w:rsid w:val="00EA61FF"/>
    <w:rsid w:val="00EA6A56"/>
    <w:rsid w:val="00EA7270"/>
    <w:rsid w:val="00EA779B"/>
    <w:rsid w:val="00EA7D60"/>
    <w:rsid w:val="00EA7D87"/>
    <w:rsid w:val="00EB0956"/>
    <w:rsid w:val="00EB0C52"/>
    <w:rsid w:val="00EB1496"/>
    <w:rsid w:val="00EB1803"/>
    <w:rsid w:val="00EB193D"/>
    <w:rsid w:val="00EB241F"/>
    <w:rsid w:val="00EB2668"/>
    <w:rsid w:val="00EB2A73"/>
    <w:rsid w:val="00EB2CD8"/>
    <w:rsid w:val="00EB2EDC"/>
    <w:rsid w:val="00EB3DF7"/>
    <w:rsid w:val="00EB40FD"/>
    <w:rsid w:val="00EB4310"/>
    <w:rsid w:val="00EB4E1D"/>
    <w:rsid w:val="00EB5416"/>
    <w:rsid w:val="00EB61F1"/>
    <w:rsid w:val="00EB6BB4"/>
    <w:rsid w:val="00EB71F1"/>
    <w:rsid w:val="00EB73C9"/>
    <w:rsid w:val="00EC115C"/>
    <w:rsid w:val="00EC16E3"/>
    <w:rsid w:val="00EC1CE2"/>
    <w:rsid w:val="00EC398C"/>
    <w:rsid w:val="00EC403F"/>
    <w:rsid w:val="00EC4293"/>
    <w:rsid w:val="00EC4BAD"/>
    <w:rsid w:val="00EC5011"/>
    <w:rsid w:val="00EC5682"/>
    <w:rsid w:val="00EC5780"/>
    <w:rsid w:val="00EC5787"/>
    <w:rsid w:val="00EC5853"/>
    <w:rsid w:val="00EC59B6"/>
    <w:rsid w:val="00EC6556"/>
    <w:rsid w:val="00EC68CE"/>
    <w:rsid w:val="00EC6A40"/>
    <w:rsid w:val="00EC6EF1"/>
    <w:rsid w:val="00ED0D1B"/>
    <w:rsid w:val="00ED19ED"/>
    <w:rsid w:val="00ED242D"/>
    <w:rsid w:val="00ED2BBE"/>
    <w:rsid w:val="00ED2BD4"/>
    <w:rsid w:val="00ED2F15"/>
    <w:rsid w:val="00ED3515"/>
    <w:rsid w:val="00ED3714"/>
    <w:rsid w:val="00ED37C8"/>
    <w:rsid w:val="00ED4320"/>
    <w:rsid w:val="00ED44A7"/>
    <w:rsid w:val="00ED4755"/>
    <w:rsid w:val="00ED506C"/>
    <w:rsid w:val="00ED51E1"/>
    <w:rsid w:val="00ED5A5C"/>
    <w:rsid w:val="00ED63EE"/>
    <w:rsid w:val="00ED6BB0"/>
    <w:rsid w:val="00ED7746"/>
    <w:rsid w:val="00ED7901"/>
    <w:rsid w:val="00ED7DBB"/>
    <w:rsid w:val="00ED7E09"/>
    <w:rsid w:val="00EE0402"/>
    <w:rsid w:val="00EE0839"/>
    <w:rsid w:val="00EE1547"/>
    <w:rsid w:val="00EE2AB1"/>
    <w:rsid w:val="00EE2D57"/>
    <w:rsid w:val="00EE3212"/>
    <w:rsid w:val="00EE3668"/>
    <w:rsid w:val="00EE36E7"/>
    <w:rsid w:val="00EE38FC"/>
    <w:rsid w:val="00EE3EFA"/>
    <w:rsid w:val="00EE5586"/>
    <w:rsid w:val="00EE5587"/>
    <w:rsid w:val="00EE59AD"/>
    <w:rsid w:val="00EE5C20"/>
    <w:rsid w:val="00EE5E50"/>
    <w:rsid w:val="00EE600C"/>
    <w:rsid w:val="00EE6C9E"/>
    <w:rsid w:val="00EE6DAC"/>
    <w:rsid w:val="00EE6F59"/>
    <w:rsid w:val="00EE7061"/>
    <w:rsid w:val="00EE76BB"/>
    <w:rsid w:val="00EE7BCF"/>
    <w:rsid w:val="00EE7D04"/>
    <w:rsid w:val="00EE7E54"/>
    <w:rsid w:val="00EF0948"/>
    <w:rsid w:val="00EF1E79"/>
    <w:rsid w:val="00EF1FA3"/>
    <w:rsid w:val="00EF1FD2"/>
    <w:rsid w:val="00EF23FE"/>
    <w:rsid w:val="00EF2492"/>
    <w:rsid w:val="00EF295D"/>
    <w:rsid w:val="00EF2BCE"/>
    <w:rsid w:val="00EF2C1E"/>
    <w:rsid w:val="00EF2CC9"/>
    <w:rsid w:val="00EF2D3E"/>
    <w:rsid w:val="00EF32BC"/>
    <w:rsid w:val="00EF3658"/>
    <w:rsid w:val="00EF48FE"/>
    <w:rsid w:val="00EF4A3B"/>
    <w:rsid w:val="00EF4B5F"/>
    <w:rsid w:val="00EF4EFC"/>
    <w:rsid w:val="00EF5300"/>
    <w:rsid w:val="00EF577A"/>
    <w:rsid w:val="00EF5D33"/>
    <w:rsid w:val="00EF6126"/>
    <w:rsid w:val="00EF7661"/>
    <w:rsid w:val="00EF7824"/>
    <w:rsid w:val="00EF7A07"/>
    <w:rsid w:val="00EF7DE8"/>
    <w:rsid w:val="00F002D8"/>
    <w:rsid w:val="00F003F7"/>
    <w:rsid w:val="00F00DC2"/>
    <w:rsid w:val="00F01126"/>
    <w:rsid w:val="00F013C2"/>
    <w:rsid w:val="00F0151C"/>
    <w:rsid w:val="00F01B0C"/>
    <w:rsid w:val="00F01B14"/>
    <w:rsid w:val="00F0250A"/>
    <w:rsid w:val="00F02768"/>
    <w:rsid w:val="00F02B9C"/>
    <w:rsid w:val="00F02FF1"/>
    <w:rsid w:val="00F0363F"/>
    <w:rsid w:val="00F03A01"/>
    <w:rsid w:val="00F03FA8"/>
    <w:rsid w:val="00F041E2"/>
    <w:rsid w:val="00F0487A"/>
    <w:rsid w:val="00F059EB"/>
    <w:rsid w:val="00F06448"/>
    <w:rsid w:val="00F06952"/>
    <w:rsid w:val="00F06ADD"/>
    <w:rsid w:val="00F0702E"/>
    <w:rsid w:val="00F074E6"/>
    <w:rsid w:val="00F0793A"/>
    <w:rsid w:val="00F1010A"/>
    <w:rsid w:val="00F10400"/>
    <w:rsid w:val="00F1041E"/>
    <w:rsid w:val="00F11083"/>
    <w:rsid w:val="00F116A2"/>
    <w:rsid w:val="00F12478"/>
    <w:rsid w:val="00F12BF5"/>
    <w:rsid w:val="00F12FC7"/>
    <w:rsid w:val="00F137AD"/>
    <w:rsid w:val="00F13A53"/>
    <w:rsid w:val="00F13BAF"/>
    <w:rsid w:val="00F14AC7"/>
    <w:rsid w:val="00F14C47"/>
    <w:rsid w:val="00F14DBA"/>
    <w:rsid w:val="00F14FCA"/>
    <w:rsid w:val="00F15123"/>
    <w:rsid w:val="00F151AA"/>
    <w:rsid w:val="00F16A6B"/>
    <w:rsid w:val="00F16C57"/>
    <w:rsid w:val="00F16E47"/>
    <w:rsid w:val="00F17302"/>
    <w:rsid w:val="00F1768B"/>
    <w:rsid w:val="00F17CA1"/>
    <w:rsid w:val="00F20775"/>
    <w:rsid w:val="00F21686"/>
    <w:rsid w:val="00F2178F"/>
    <w:rsid w:val="00F21B90"/>
    <w:rsid w:val="00F21C8A"/>
    <w:rsid w:val="00F225D9"/>
    <w:rsid w:val="00F22D46"/>
    <w:rsid w:val="00F23649"/>
    <w:rsid w:val="00F23E74"/>
    <w:rsid w:val="00F23F0C"/>
    <w:rsid w:val="00F24011"/>
    <w:rsid w:val="00F24A87"/>
    <w:rsid w:val="00F24AA9"/>
    <w:rsid w:val="00F24D78"/>
    <w:rsid w:val="00F25105"/>
    <w:rsid w:val="00F25872"/>
    <w:rsid w:val="00F25E12"/>
    <w:rsid w:val="00F26DFF"/>
    <w:rsid w:val="00F27F7C"/>
    <w:rsid w:val="00F27F85"/>
    <w:rsid w:val="00F3036A"/>
    <w:rsid w:val="00F305E4"/>
    <w:rsid w:val="00F3075B"/>
    <w:rsid w:val="00F310A9"/>
    <w:rsid w:val="00F3134C"/>
    <w:rsid w:val="00F3165C"/>
    <w:rsid w:val="00F318F0"/>
    <w:rsid w:val="00F31AE7"/>
    <w:rsid w:val="00F31F33"/>
    <w:rsid w:val="00F3214E"/>
    <w:rsid w:val="00F321AF"/>
    <w:rsid w:val="00F32899"/>
    <w:rsid w:val="00F33547"/>
    <w:rsid w:val="00F34CB2"/>
    <w:rsid w:val="00F352CF"/>
    <w:rsid w:val="00F354E2"/>
    <w:rsid w:val="00F36997"/>
    <w:rsid w:val="00F36D51"/>
    <w:rsid w:val="00F371DD"/>
    <w:rsid w:val="00F3731B"/>
    <w:rsid w:val="00F373FC"/>
    <w:rsid w:val="00F37890"/>
    <w:rsid w:val="00F4018D"/>
    <w:rsid w:val="00F41851"/>
    <w:rsid w:val="00F41A54"/>
    <w:rsid w:val="00F41E15"/>
    <w:rsid w:val="00F42E14"/>
    <w:rsid w:val="00F43DA9"/>
    <w:rsid w:val="00F449A8"/>
    <w:rsid w:val="00F44AA3"/>
    <w:rsid w:val="00F44E54"/>
    <w:rsid w:val="00F4528A"/>
    <w:rsid w:val="00F457AF"/>
    <w:rsid w:val="00F4677E"/>
    <w:rsid w:val="00F46815"/>
    <w:rsid w:val="00F47004"/>
    <w:rsid w:val="00F472B4"/>
    <w:rsid w:val="00F475A6"/>
    <w:rsid w:val="00F478CD"/>
    <w:rsid w:val="00F47913"/>
    <w:rsid w:val="00F47DA7"/>
    <w:rsid w:val="00F50866"/>
    <w:rsid w:val="00F50BFE"/>
    <w:rsid w:val="00F50CE6"/>
    <w:rsid w:val="00F525F0"/>
    <w:rsid w:val="00F5293E"/>
    <w:rsid w:val="00F52BA5"/>
    <w:rsid w:val="00F5311C"/>
    <w:rsid w:val="00F53797"/>
    <w:rsid w:val="00F53B53"/>
    <w:rsid w:val="00F54937"/>
    <w:rsid w:val="00F5527B"/>
    <w:rsid w:val="00F55620"/>
    <w:rsid w:val="00F55765"/>
    <w:rsid w:val="00F55BA8"/>
    <w:rsid w:val="00F56EB2"/>
    <w:rsid w:val="00F5702A"/>
    <w:rsid w:val="00F573A4"/>
    <w:rsid w:val="00F6004A"/>
    <w:rsid w:val="00F600B1"/>
    <w:rsid w:val="00F604A0"/>
    <w:rsid w:val="00F611D8"/>
    <w:rsid w:val="00F61AD2"/>
    <w:rsid w:val="00F63409"/>
    <w:rsid w:val="00F63900"/>
    <w:rsid w:val="00F63BB0"/>
    <w:rsid w:val="00F63CA5"/>
    <w:rsid w:val="00F63FB9"/>
    <w:rsid w:val="00F6428A"/>
    <w:rsid w:val="00F643B4"/>
    <w:rsid w:val="00F64C5D"/>
    <w:rsid w:val="00F64C8C"/>
    <w:rsid w:val="00F64FD8"/>
    <w:rsid w:val="00F65578"/>
    <w:rsid w:val="00F65852"/>
    <w:rsid w:val="00F65C0F"/>
    <w:rsid w:val="00F66DF6"/>
    <w:rsid w:val="00F66F49"/>
    <w:rsid w:val="00F6729D"/>
    <w:rsid w:val="00F67E99"/>
    <w:rsid w:val="00F70120"/>
    <w:rsid w:val="00F701E4"/>
    <w:rsid w:val="00F702B9"/>
    <w:rsid w:val="00F702E3"/>
    <w:rsid w:val="00F71379"/>
    <w:rsid w:val="00F71652"/>
    <w:rsid w:val="00F71B31"/>
    <w:rsid w:val="00F7350D"/>
    <w:rsid w:val="00F736C5"/>
    <w:rsid w:val="00F738FD"/>
    <w:rsid w:val="00F73A80"/>
    <w:rsid w:val="00F73B45"/>
    <w:rsid w:val="00F74236"/>
    <w:rsid w:val="00F742EA"/>
    <w:rsid w:val="00F746B0"/>
    <w:rsid w:val="00F74A28"/>
    <w:rsid w:val="00F74F85"/>
    <w:rsid w:val="00F76183"/>
    <w:rsid w:val="00F76236"/>
    <w:rsid w:val="00F76893"/>
    <w:rsid w:val="00F76DC6"/>
    <w:rsid w:val="00F76E90"/>
    <w:rsid w:val="00F76EFA"/>
    <w:rsid w:val="00F77094"/>
    <w:rsid w:val="00F770A9"/>
    <w:rsid w:val="00F77364"/>
    <w:rsid w:val="00F775E3"/>
    <w:rsid w:val="00F77A2F"/>
    <w:rsid w:val="00F77CBD"/>
    <w:rsid w:val="00F77E4E"/>
    <w:rsid w:val="00F80B3D"/>
    <w:rsid w:val="00F81260"/>
    <w:rsid w:val="00F8194A"/>
    <w:rsid w:val="00F823DF"/>
    <w:rsid w:val="00F8253D"/>
    <w:rsid w:val="00F82E8A"/>
    <w:rsid w:val="00F83191"/>
    <w:rsid w:val="00F84543"/>
    <w:rsid w:val="00F85A2A"/>
    <w:rsid w:val="00F866E1"/>
    <w:rsid w:val="00F8706E"/>
    <w:rsid w:val="00F87357"/>
    <w:rsid w:val="00F873C3"/>
    <w:rsid w:val="00F87462"/>
    <w:rsid w:val="00F87C0A"/>
    <w:rsid w:val="00F87C78"/>
    <w:rsid w:val="00F90457"/>
    <w:rsid w:val="00F9168A"/>
    <w:rsid w:val="00F91857"/>
    <w:rsid w:val="00F9251C"/>
    <w:rsid w:val="00F930C6"/>
    <w:rsid w:val="00F93371"/>
    <w:rsid w:val="00F93949"/>
    <w:rsid w:val="00F93FF7"/>
    <w:rsid w:val="00F94CD5"/>
    <w:rsid w:val="00F94D8D"/>
    <w:rsid w:val="00F95217"/>
    <w:rsid w:val="00F9528D"/>
    <w:rsid w:val="00F953B4"/>
    <w:rsid w:val="00F9547A"/>
    <w:rsid w:val="00F95789"/>
    <w:rsid w:val="00F958E1"/>
    <w:rsid w:val="00F967D4"/>
    <w:rsid w:val="00F96E33"/>
    <w:rsid w:val="00F974C9"/>
    <w:rsid w:val="00F97691"/>
    <w:rsid w:val="00F97E5A"/>
    <w:rsid w:val="00FA0149"/>
    <w:rsid w:val="00FA0310"/>
    <w:rsid w:val="00FA055D"/>
    <w:rsid w:val="00FA07B7"/>
    <w:rsid w:val="00FA0980"/>
    <w:rsid w:val="00FA09C7"/>
    <w:rsid w:val="00FA0B21"/>
    <w:rsid w:val="00FA1664"/>
    <w:rsid w:val="00FA2240"/>
    <w:rsid w:val="00FA2E23"/>
    <w:rsid w:val="00FA3070"/>
    <w:rsid w:val="00FA3154"/>
    <w:rsid w:val="00FA3446"/>
    <w:rsid w:val="00FA3867"/>
    <w:rsid w:val="00FA39CA"/>
    <w:rsid w:val="00FA40FE"/>
    <w:rsid w:val="00FA46E8"/>
    <w:rsid w:val="00FA4A39"/>
    <w:rsid w:val="00FA5AE6"/>
    <w:rsid w:val="00FA6650"/>
    <w:rsid w:val="00FA74C3"/>
    <w:rsid w:val="00FA7763"/>
    <w:rsid w:val="00FB0184"/>
    <w:rsid w:val="00FB0305"/>
    <w:rsid w:val="00FB0446"/>
    <w:rsid w:val="00FB0934"/>
    <w:rsid w:val="00FB0A40"/>
    <w:rsid w:val="00FB0E8B"/>
    <w:rsid w:val="00FB0ED3"/>
    <w:rsid w:val="00FB0F73"/>
    <w:rsid w:val="00FB1131"/>
    <w:rsid w:val="00FB124F"/>
    <w:rsid w:val="00FB3232"/>
    <w:rsid w:val="00FB324D"/>
    <w:rsid w:val="00FB33A2"/>
    <w:rsid w:val="00FB367B"/>
    <w:rsid w:val="00FB3911"/>
    <w:rsid w:val="00FB447F"/>
    <w:rsid w:val="00FB45D5"/>
    <w:rsid w:val="00FB4B77"/>
    <w:rsid w:val="00FB4C94"/>
    <w:rsid w:val="00FB4EFC"/>
    <w:rsid w:val="00FB52EE"/>
    <w:rsid w:val="00FB5973"/>
    <w:rsid w:val="00FB5D32"/>
    <w:rsid w:val="00FB5FCA"/>
    <w:rsid w:val="00FB6124"/>
    <w:rsid w:val="00FB6D61"/>
    <w:rsid w:val="00FB6F43"/>
    <w:rsid w:val="00FB75CC"/>
    <w:rsid w:val="00FB7729"/>
    <w:rsid w:val="00FB7813"/>
    <w:rsid w:val="00FB7D06"/>
    <w:rsid w:val="00FC06D2"/>
    <w:rsid w:val="00FC0AD8"/>
    <w:rsid w:val="00FC0F72"/>
    <w:rsid w:val="00FC12FC"/>
    <w:rsid w:val="00FC131A"/>
    <w:rsid w:val="00FC231B"/>
    <w:rsid w:val="00FC23D1"/>
    <w:rsid w:val="00FC2F1F"/>
    <w:rsid w:val="00FC3036"/>
    <w:rsid w:val="00FC33A2"/>
    <w:rsid w:val="00FC3892"/>
    <w:rsid w:val="00FC4498"/>
    <w:rsid w:val="00FC4BAE"/>
    <w:rsid w:val="00FC4D98"/>
    <w:rsid w:val="00FC4E13"/>
    <w:rsid w:val="00FC53C9"/>
    <w:rsid w:val="00FC5A3E"/>
    <w:rsid w:val="00FC663A"/>
    <w:rsid w:val="00FC6871"/>
    <w:rsid w:val="00FC6C4F"/>
    <w:rsid w:val="00FC745B"/>
    <w:rsid w:val="00FC7C8D"/>
    <w:rsid w:val="00FD0081"/>
    <w:rsid w:val="00FD02E8"/>
    <w:rsid w:val="00FD14BF"/>
    <w:rsid w:val="00FD2284"/>
    <w:rsid w:val="00FD24E4"/>
    <w:rsid w:val="00FD28CA"/>
    <w:rsid w:val="00FD2B29"/>
    <w:rsid w:val="00FD2D15"/>
    <w:rsid w:val="00FD32C4"/>
    <w:rsid w:val="00FD36EB"/>
    <w:rsid w:val="00FD3862"/>
    <w:rsid w:val="00FD395B"/>
    <w:rsid w:val="00FD3A96"/>
    <w:rsid w:val="00FD4566"/>
    <w:rsid w:val="00FD4B7C"/>
    <w:rsid w:val="00FD4DD6"/>
    <w:rsid w:val="00FD50BF"/>
    <w:rsid w:val="00FD67DD"/>
    <w:rsid w:val="00FD7117"/>
    <w:rsid w:val="00FD76DC"/>
    <w:rsid w:val="00FD77D4"/>
    <w:rsid w:val="00FD7803"/>
    <w:rsid w:val="00FD7F35"/>
    <w:rsid w:val="00FE059A"/>
    <w:rsid w:val="00FE0626"/>
    <w:rsid w:val="00FE0CCE"/>
    <w:rsid w:val="00FE1145"/>
    <w:rsid w:val="00FE14AC"/>
    <w:rsid w:val="00FE1A88"/>
    <w:rsid w:val="00FE2492"/>
    <w:rsid w:val="00FE2770"/>
    <w:rsid w:val="00FE2A80"/>
    <w:rsid w:val="00FE2A8E"/>
    <w:rsid w:val="00FE3D50"/>
    <w:rsid w:val="00FE3ED3"/>
    <w:rsid w:val="00FE488B"/>
    <w:rsid w:val="00FE50AA"/>
    <w:rsid w:val="00FE511E"/>
    <w:rsid w:val="00FE55C0"/>
    <w:rsid w:val="00FE56F8"/>
    <w:rsid w:val="00FE571A"/>
    <w:rsid w:val="00FE6151"/>
    <w:rsid w:val="00FE66C4"/>
    <w:rsid w:val="00FE68B8"/>
    <w:rsid w:val="00FE6941"/>
    <w:rsid w:val="00FE6AA2"/>
    <w:rsid w:val="00FE720F"/>
    <w:rsid w:val="00FE7F5B"/>
    <w:rsid w:val="00FF0547"/>
    <w:rsid w:val="00FF09A3"/>
    <w:rsid w:val="00FF13EC"/>
    <w:rsid w:val="00FF1ABB"/>
    <w:rsid w:val="00FF25DC"/>
    <w:rsid w:val="00FF2A55"/>
    <w:rsid w:val="00FF305D"/>
    <w:rsid w:val="00FF3246"/>
    <w:rsid w:val="00FF3FCC"/>
    <w:rsid w:val="00FF4974"/>
    <w:rsid w:val="00FF5140"/>
    <w:rsid w:val="00FF51C2"/>
    <w:rsid w:val="00FF54A0"/>
    <w:rsid w:val="00FF61E4"/>
    <w:rsid w:val="00FF66C8"/>
    <w:rsid w:val="00FF6F05"/>
    <w:rsid w:val="00FF7999"/>
    <w:rsid w:val="00FF7B13"/>
    <w:rsid w:val="00FF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753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8753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8753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639A68306D1B33D060E859434491367F0E0774DE22721D5914ACA6FE180E53A6091705EAA23C0C3688D4D3B53A279A03D849DFF3360D963A09D8EEJAQ4C" TargetMode="External"/><Relationship Id="rId13" Type="http://schemas.openxmlformats.org/officeDocument/2006/relationships/hyperlink" Target="consultantplus://offline/ref=9C639A68306D1B33D060E859434491367F0E0774D720721B5016F1ACF6410251A1064812EDEB300D3688D4D4BB65228F128044DBE9290D89260BDAJEQEC" TargetMode="External"/><Relationship Id="rId18" Type="http://schemas.openxmlformats.org/officeDocument/2006/relationships/hyperlink" Target="consultantplus://offline/ref=9C639A68306D1B33D060E859434491367F0E0774DE267917511FACA6FE180E53A6091705EAA23C0C3688D4D2B73A279A03D849DFF3360D963A09D8EEJAQ4C" TargetMode="External"/><Relationship Id="rId26" Type="http://schemas.openxmlformats.org/officeDocument/2006/relationships/hyperlink" Target="consultantplus://offline/ref=9C639A68306D1B33D060E859434491367F0E0774DE267917511FACA6FE180E53A6091705EAA23C0C3688D4D2B93A279A03D849DFF3360D963A09D8EEJAQ4C"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9C639A68306D1B33D060E859434491367F0E0774DE267917511FACA6FE180E53A6091705EAA23C0C3688D4D2B83A279A03D849DFF3360D963A09D8EEJAQ4C" TargetMode="External"/><Relationship Id="rId34" Type="http://schemas.openxmlformats.org/officeDocument/2006/relationships/hyperlink" Target="consultantplus://offline/ref=9C639A68306D1B33D060E859434491367F0E0774D720721B5016F1ACF6410251A1064812EDEB300D3688D5D2BB65228F128044DBE9290D89260BDAJEQEC" TargetMode="External"/><Relationship Id="rId7" Type="http://schemas.openxmlformats.org/officeDocument/2006/relationships/hyperlink" Target="consultantplus://offline/ref=9C639A68306D1B33D060E859434491367F0E0774DE2375195015ACA6FE180E53A6091705EAA23C0C3688D4D3B53A279A03D849DFF3360D963A09D8EEJAQ4C" TargetMode="External"/><Relationship Id="rId12" Type="http://schemas.openxmlformats.org/officeDocument/2006/relationships/hyperlink" Target="consultantplus://offline/ref=9C639A68306D1B33D060E859434491367F0E0774D720721B5016F1ACF6410251A1064812EDEB300D3688D4D5BB65228F128044DBE9290D89260BDAJEQEC" TargetMode="External"/><Relationship Id="rId17" Type="http://schemas.openxmlformats.org/officeDocument/2006/relationships/hyperlink" Target="consultantplus://offline/ref=9C639A68306D1B33D060E859434491367F0E0774DE277116531EACA6FE180E53A6091705EAA23C0C3688D4D3B63A279A03D849DFF3360D963A09D8EEJAQ4C" TargetMode="External"/><Relationship Id="rId25" Type="http://schemas.openxmlformats.org/officeDocument/2006/relationships/hyperlink" Target="consultantplus://offline/ref=9C639A68306D1B33D060E859434491367F0E0774DE277116531EACA6FE180E53A6091705EAA23C0C3688D4D3B73A279A03D849DFF3360D963A09D8EEJAQ4C" TargetMode="External"/><Relationship Id="rId33" Type="http://schemas.openxmlformats.org/officeDocument/2006/relationships/hyperlink" Target="consultantplus://offline/ref=9C639A68306D1B33D060E859434491367F0E0774D720721B5016F1ACF6410251A1064812EDEB300D3688D4DABB65228F128044DBE9290D89260BDAJEQEC"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C639A68306D1B33D060E859434491367F0E0774D720721B5016F1ACF6410251A1064812EDEB300D3688D4D4BB65228F128044DBE9290D89260BDAJEQEC" TargetMode="External"/><Relationship Id="rId20" Type="http://schemas.openxmlformats.org/officeDocument/2006/relationships/hyperlink" Target="consultantplus://offline/ref=9C639A68306D1B33D060E859434491367F0E0774DE277116531EACA6FE180E53A6091705EAA23C0C3688D4D3B73A279A03D849DFF3360D963A09D8EEJAQ4C" TargetMode="External"/><Relationship Id="rId29" Type="http://schemas.openxmlformats.org/officeDocument/2006/relationships/hyperlink" Target="consultantplus://offline/ref=9C639A68306D1B33D060E859434491367F0E0774DE2375195015ACA6FE180E53A6091705EAA23C0C3688D4D3B53A279A03D849DFF3360D963A09D8EEJAQ4C" TargetMode="External"/><Relationship Id="rId1" Type="http://schemas.openxmlformats.org/officeDocument/2006/relationships/styles" Target="styles.xml"/><Relationship Id="rId6" Type="http://schemas.openxmlformats.org/officeDocument/2006/relationships/hyperlink" Target="consultantplus://offline/ref=9C639A68306D1B33D060E859434491367F0E0774DE267917511FACA6FE180E53A6091705EAA23C0C3688D4D2B63A279A03D849DFF3360D963A09D8EEJAQ4C" TargetMode="External"/><Relationship Id="rId11" Type="http://schemas.openxmlformats.org/officeDocument/2006/relationships/hyperlink" Target="consultantplus://offline/ref=9C639A68306D1B33D060E859434491367F0E0774D82470175316F1ACF6410251A1064800EDB33C0D3296D5D2AE3373C9J4Q5C" TargetMode="External"/><Relationship Id="rId24" Type="http://schemas.openxmlformats.org/officeDocument/2006/relationships/hyperlink" Target="consultantplus://offline/ref=9C639A68306D1B33D060E859434491367F0E0774D720721B5016F1ACF6410251A1064812EDEB300D3688D4DBBB65228F128044DBE9290D89260BDAJEQEC" TargetMode="External"/><Relationship Id="rId32" Type="http://schemas.openxmlformats.org/officeDocument/2006/relationships/hyperlink" Target="consultantplus://offline/ref=9C639A68306D1B33D060E859434491367F0E0774DE22721D5914ACA6FE180E53A6091705EAA23C0C3688D4D3B53A279A03D849DFF3360D963A09D8EEJAQ4C" TargetMode="External"/><Relationship Id="rId37" Type="http://schemas.openxmlformats.org/officeDocument/2006/relationships/hyperlink" Target="consultantplus://offline/ref=9C639A68306D1B33D060E859434491367F0E0774D720721B5016F1ACF6410251A1064812EDEB300D3688D5D0BB65228F128044DBE9290D89260BDAJEQEC" TargetMode="External"/><Relationship Id="rId5" Type="http://schemas.openxmlformats.org/officeDocument/2006/relationships/hyperlink" Target="consultantplus://offline/ref=9C639A68306D1B33D060E859434491367F0E0774DE277116531EACA6FE180E53A6091705EAA23C0C3688D4D3B53A279A03D849DFF3360D963A09D8EEJAQ4C" TargetMode="External"/><Relationship Id="rId15" Type="http://schemas.openxmlformats.org/officeDocument/2006/relationships/hyperlink" Target="consultantplus://offline/ref=9C639A68306D1B33D060E859434491367F0E0774DE267917511FACA6FE180E53A6091705EAA23C0C3688D4D2B73A279A03D849DFF3360D963A09D8EEJAQ4C" TargetMode="External"/><Relationship Id="rId23" Type="http://schemas.openxmlformats.org/officeDocument/2006/relationships/hyperlink" Target="consultantplus://offline/ref=9C639A68306D1B33D060E859434491367F0E0774DE22721D5914ACA6FE180E53A6091705EAA23C0C3688D4D3B53A279A03D849DFF3360D963A09D8EEJAQ4C" TargetMode="External"/><Relationship Id="rId28" Type="http://schemas.openxmlformats.org/officeDocument/2006/relationships/hyperlink" Target="consultantplus://offline/ref=9C639A68306D1B33D060E859434491367F0E0774DE267917511FACA6FE180E53A6091705EAA23C0C3688D4D1B13A279A03D849DFF3360D963A09D8EEJAQ4C" TargetMode="External"/><Relationship Id="rId36" Type="http://schemas.openxmlformats.org/officeDocument/2006/relationships/hyperlink" Target="consultantplus://offline/ref=9C639A68306D1B33D060E859434491367F0E0774D720721B5016F1ACF6410251A1064812EDEB300D3688D5D1BB65228F128044DBE9290D89260BDAJEQEC" TargetMode="External"/><Relationship Id="rId10" Type="http://schemas.openxmlformats.org/officeDocument/2006/relationships/hyperlink" Target="consultantplus://offline/ref=9C639A68306D1B33D060E859434491367F0E0774DE25701F5014ACA6FE180E53A6091705F8A26400368CCAD2B12F71CB45J8QFC" TargetMode="External"/><Relationship Id="rId19" Type="http://schemas.openxmlformats.org/officeDocument/2006/relationships/hyperlink" Target="consultantplus://offline/ref=9C639A68306D1B33D060E859434491367F0E0774D720721B5016F1ACF6410251A1064812EDEB300D3688D4DBBB65228F128044DBE9290D89260BDAJEQEC" TargetMode="External"/><Relationship Id="rId31" Type="http://schemas.openxmlformats.org/officeDocument/2006/relationships/hyperlink" Target="consultantplus://offline/ref=9C639A68306D1B33D060F6545528CF397B045B7DD8217A490D49AAF1A1480806E6491150A9E6310F34838082F4647ECB439345DEE92A0C95J2Q6C" TargetMode="External"/><Relationship Id="rId4" Type="http://schemas.openxmlformats.org/officeDocument/2006/relationships/hyperlink" Target="consultantplus://offline/ref=9C639A68306D1B33D060E859434491367F0E0774D720721B5016F1ACF6410251A1064812EDEB300D3688D4D6BB65228F128044DBE9290D89260BDAJEQEC" TargetMode="External"/><Relationship Id="rId9" Type="http://schemas.openxmlformats.org/officeDocument/2006/relationships/hyperlink" Target="consultantplus://offline/ref=9C639A68306D1B33D060F6545528CF397E035F79DA227A490D49AAF1A1480806F449495CA9E22F0C3796D6D3B2J3Q3C" TargetMode="External"/><Relationship Id="rId14" Type="http://schemas.openxmlformats.org/officeDocument/2006/relationships/hyperlink" Target="consultantplus://offline/ref=9C639A68306D1B33D060E859434491367F0E0774DE277116531EACA6FE180E53A6091705EAA23C0C3688D4D3B63A279A03D849DFF3360D963A09D8EEJAQ4C" TargetMode="External"/><Relationship Id="rId22" Type="http://schemas.openxmlformats.org/officeDocument/2006/relationships/hyperlink" Target="consultantplus://offline/ref=9C639A68306D1B33D060E859434491367F0E0774DE2375195015ACA6FE180E53A6091705EAA23C0C3688D4D3B53A279A03D849DFF3360D963A09D8EEJAQ4C" TargetMode="External"/><Relationship Id="rId27" Type="http://schemas.openxmlformats.org/officeDocument/2006/relationships/hyperlink" Target="consultantplus://offline/ref=9C639A68306D1B33D060E859434491367F0E0774DE267917511FACA6FE180E53A6091705EAA23C0C3688D4D1B03A279A03D849DFF3360D963A09D8EEJAQ4C" TargetMode="External"/><Relationship Id="rId30" Type="http://schemas.openxmlformats.org/officeDocument/2006/relationships/hyperlink" Target="consultantplus://offline/ref=9C639A68306D1B33D060F6545528CF397E035D79DA237A490D49AAF1A1480806F449495CA9E22F0C3796D6D3B2J3Q3C" TargetMode="External"/><Relationship Id="rId35" Type="http://schemas.openxmlformats.org/officeDocument/2006/relationships/hyperlink" Target="consultantplus://offline/ref=9C639A68306D1B33D060F6545528CF397E0D5B70DF2C7A490D49AAF1A1480806F449495CA9E22F0C3796D6D3B2J3Q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5481</Words>
  <Characters>31246</Characters>
  <Application>Microsoft Office Word</Application>
  <DocSecurity>0</DocSecurity>
  <Lines>260</Lines>
  <Paragraphs>73</Paragraphs>
  <ScaleCrop>false</ScaleCrop>
  <Company/>
  <LinksUpToDate>false</LinksUpToDate>
  <CharactersWithSpaces>36654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dolgaya_ta</dc:creator>
  <cp:lastModifiedBy>dolgaya_ta</cp:lastModifiedBy>
  <cp:revision>1</cp:revision>
  <dcterms:created xsi:type="dcterms:W3CDTF">2022-11-04T02:16:00Z</dcterms:created>
  <dcterms:modified xsi:type="dcterms:W3CDTF">2022-11-04T02:16:00Z</dcterms:modified>
</cp:coreProperties>
</file>